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5276" w:type="dxa"/>
        <w:tblLayout w:type="fixed"/>
        <w:tblLook w:val="04A0"/>
      </w:tblPr>
      <w:tblGrid>
        <w:gridCol w:w="1526"/>
        <w:gridCol w:w="1563"/>
        <w:gridCol w:w="1130"/>
        <w:gridCol w:w="1134"/>
        <w:gridCol w:w="1418"/>
        <w:gridCol w:w="65"/>
        <w:gridCol w:w="1488"/>
        <w:gridCol w:w="11"/>
        <w:gridCol w:w="1134"/>
        <w:gridCol w:w="1559"/>
        <w:gridCol w:w="21"/>
        <w:gridCol w:w="1255"/>
        <w:gridCol w:w="1255"/>
        <w:gridCol w:w="21"/>
        <w:gridCol w:w="1696"/>
      </w:tblGrid>
      <w:tr w:rsidR="00CD7533" w:rsidRPr="00F902C3" w:rsidTr="002D36DD">
        <w:tc>
          <w:tcPr>
            <w:tcW w:w="15276" w:type="dxa"/>
            <w:gridSpan w:val="15"/>
          </w:tcPr>
          <w:p w:rsidR="00CD7533" w:rsidRPr="00CD7533" w:rsidRDefault="00CD7533" w:rsidP="00CD7533">
            <w:pPr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</w:t>
            </w:r>
            <w:r w:rsidRPr="00CD7533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ировское областное государственное бюджетное учреждение здравоохранения «Орловская центральная районная больница»</w:t>
            </w:r>
          </w:p>
          <w:p w:rsidR="00CD7533" w:rsidRPr="00CD7533" w:rsidRDefault="00CD7533" w:rsidP="00CD7533">
            <w:pPr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CD7533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ИНФОРМАЦИЯ О ЗАКУПКАХ.</w:t>
            </w:r>
          </w:p>
          <w:p w:rsidR="00CD7533" w:rsidRPr="00F902C3" w:rsidRDefault="00CD7533" w:rsidP="00CD753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CD7533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За отчетный период- </w:t>
            </w: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сентябрь</w:t>
            </w:r>
            <w:r w:rsidRPr="00CD7533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2024, проводимых посредством конкурентных способов определения поставщиков.</w:t>
            </w:r>
          </w:p>
        </w:tc>
      </w:tr>
      <w:tr w:rsidR="00CD7533" w:rsidRPr="00F902C3" w:rsidTr="00BF51E6">
        <w:tc>
          <w:tcPr>
            <w:tcW w:w="1526" w:type="dxa"/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Номер реестровой записи</w:t>
            </w:r>
          </w:p>
        </w:tc>
        <w:tc>
          <w:tcPr>
            <w:tcW w:w="1563" w:type="dxa"/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Номер извещения (приглашения)</w:t>
            </w:r>
          </w:p>
        </w:tc>
        <w:tc>
          <w:tcPr>
            <w:tcW w:w="1130" w:type="dxa"/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Дата контракта</w:t>
            </w:r>
          </w:p>
        </w:tc>
        <w:tc>
          <w:tcPr>
            <w:tcW w:w="1134" w:type="dxa"/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Номер контракта</w:t>
            </w:r>
          </w:p>
        </w:tc>
        <w:tc>
          <w:tcPr>
            <w:tcW w:w="1483" w:type="dxa"/>
            <w:gridSpan w:val="2"/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наименование товаров, работ, услуг</w:t>
            </w:r>
          </w:p>
        </w:tc>
        <w:tc>
          <w:tcPr>
            <w:tcW w:w="1488" w:type="dxa"/>
            <w:tcBorders>
              <w:bottom w:val="single" w:sz="4" w:space="0" w:color="auto"/>
            </w:tcBorders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код продукции по ОКДП</w:t>
            </w:r>
          </w:p>
        </w:tc>
        <w:tc>
          <w:tcPr>
            <w:tcW w:w="1145" w:type="dxa"/>
            <w:gridSpan w:val="2"/>
            <w:tcBorders>
              <w:bottom w:val="single" w:sz="4" w:space="0" w:color="auto"/>
            </w:tcBorders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измерения по ОКЕИ</w:t>
            </w:r>
          </w:p>
        </w:tc>
        <w:tc>
          <w:tcPr>
            <w:tcW w:w="1580" w:type="dxa"/>
            <w:gridSpan w:val="2"/>
            <w:tcBorders>
              <w:bottom w:val="single" w:sz="4" w:space="0" w:color="auto"/>
            </w:tcBorders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цена за единицу рублей</w:t>
            </w:r>
          </w:p>
        </w:tc>
        <w:tc>
          <w:tcPr>
            <w:tcW w:w="1255" w:type="dxa"/>
            <w:tcBorders>
              <w:bottom w:val="single" w:sz="4" w:space="0" w:color="auto"/>
            </w:tcBorders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количество</w:t>
            </w:r>
          </w:p>
        </w:tc>
        <w:tc>
          <w:tcPr>
            <w:tcW w:w="1255" w:type="dxa"/>
            <w:tcBorders>
              <w:bottom w:val="single" w:sz="4" w:space="0" w:color="auto"/>
            </w:tcBorders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сумма, рублей</w:t>
            </w:r>
          </w:p>
        </w:tc>
        <w:tc>
          <w:tcPr>
            <w:tcW w:w="1717" w:type="dxa"/>
            <w:gridSpan w:val="2"/>
            <w:tcBorders>
              <w:bottom w:val="single" w:sz="4" w:space="0" w:color="auto"/>
            </w:tcBorders>
          </w:tcPr>
          <w:p w:rsidR="00CD7533" w:rsidRPr="00F902C3" w:rsidRDefault="00CD7533" w:rsidP="007D01C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Поставщик</w:t>
            </w:r>
          </w:p>
        </w:tc>
      </w:tr>
      <w:tr w:rsidR="00BF51E6" w:rsidRPr="00F902C3" w:rsidTr="00BF51E6">
        <w:trPr>
          <w:trHeight w:val="180"/>
        </w:trPr>
        <w:tc>
          <w:tcPr>
            <w:tcW w:w="1526" w:type="dxa"/>
            <w:vMerge w:val="restart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2433600101324000094</w:t>
            </w:r>
          </w:p>
        </w:tc>
        <w:tc>
          <w:tcPr>
            <w:tcW w:w="1563" w:type="dxa"/>
            <w:vMerge w:val="restart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0340200003324011225</w:t>
            </w:r>
          </w:p>
        </w:tc>
        <w:tc>
          <w:tcPr>
            <w:tcW w:w="1130" w:type="dxa"/>
            <w:vMerge w:val="restart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03.09.2024</w:t>
            </w:r>
          </w:p>
        </w:tc>
        <w:tc>
          <w:tcPr>
            <w:tcW w:w="1134" w:type="dxa"/>
            <w:vMerge w:val="restart"/>
          </w:tcPr>
          <w:p w:rsidR="00BF51E6" w:rsidRPr="00F902C3" w:rsidRDefault="00BF51E6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03402000033240112250001</w:t>
            </w:r>
          </w:p>
        </w:tc>
        <w:tc>
          <w:tcPr>
            <w:tcW w:w="1483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Пробирка вакуумная для взятия образцов крови ИВД, с K3ЭДТА. "ZMT"</w:t>
            </w:r>
          </w:p>
        </w:tc>
        <w:tc>
          <w:tcPr>
            <w:tcW w:w="1488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32.50.50.190</w:t>
            </w:r>
          </w:p>
        </w:tc>
        <w:tc>
          <w:tcPr>
            <w:tcW w:w="1145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80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7.39178888889</w:t>
            </w:r>
          </w:p>
        </w:tc>
        <w:tc>
          <w:tcPr>
            <w:tcW w:w="1255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9 000.00</w:t>
            </w:r>
          </w:p>
        </w:tc>
        <w:tc>
          <w:tcPr>
            <w:tcW w:w="1255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66 526.10</w:t>
            </w:r>
          </w:p>
        </w:tc>
        <w:tc>
          <w:tcPr>
            <w:tcW w:w="1717" w:type="dxa"/>
            <w:gridSpan w:val="2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"КОМПАНИЯ "Н.В.П"</w:t>
            </w:r>
          </w:p>
        </w:tc>
      </w:tr>
      <w:tr w:rsidR="00BF51E6" w:rsidRPr="00F902C3" w:rsidTr="00BF51E6">
        <w:trPr>
          <w:trHeight w:val="834"/>
        </w:trPr>
        <w:tc>
          <w:tcPr>
            <w:tcW w:w="1526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Пробирка вакуумная для взятия образцов крови ИВД, с активатором свертывания. "ZMT"</w:t>
            </w:r>
          </w:p>
        </w:tc>
        <w:tc>
          <w:tcPr>
            <w:tcW w:w="1488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32.50.50.190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80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7.39178888889</w:t>
            </w:r>
          </w:p>
        </w:tc>
        <w:tc>
          <w:tcPr>
            <w:tcW w:w="1255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9 000.00</w:t>
            </w:r>
          </w:p>
        </w:tc>
        <w:tc>
          <w:tcPr>
            <w:tcW w:w="1255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66 526.10</w:t>
            </w:r>
          </w:p>
        </w:tc>
        <w:tc>
          <w:tcPr>
            <w:tcW w:w="1717" w:type="dxa"/>
            <w:gridSpan w:val="2"/>
            <w:vMerge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F51E6" w:rsidRPr="00F902C3" w:rsidTr="00BF51E6">
        <w:trPr>
          <w:trHeight w:val="125"/>
        </w:trPr>
        <w:tc>
          <w:tcPr>
            <w:tcW w:w="1526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Пробирка вакуумная для взятия образцов крови ИВД, с натрия цитратом. "ZMT"</w:t>
            </w:r>
          </w:p>
        </w:tc>
        <w:tc>
          <w:tcPr>
            <w:tcW w:w="1488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32.50.50.190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80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7.50938518519</w:t>
            </w:r>
          </w:p>
        </w:tc>
        <w:tc>
          <w:tcPr>
            <w:tcW w:w="1255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5 400.00</w:t>
            </w:r>
          </w:p>
        </w:tc>
        <w:tc>
          <w:tcPr>
            <w:tcW w:w="1255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40 550.68</w:t>
            </w:r>
          </w:p>
        </w:tc>
        <w:tc>
          <w:tcPr>
            <w:tcW w:w="1717" w:type="dxa"/>
            <w:gridSpan w:val="2"/>
            <w:vMerge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F51E6" w:rsidRPr="00F902C3" w:rsidTr="00BF51E6">
        <w:tc>
          <w:tcPr>
            <w:tcW w:w="1526" w:type="dxa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2433600101324000089</w:t>
            </w:r>
          </w:p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0340200003324011093</w:t>
            </w:r>
          </w:p>
        </w:tc>
        <w:tc>
          <w:tcPr>
            <w:tcW w:w="1130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02.09.2024</w:t>
            </w:r>
          </w:p>
        </w:tc>
        <w:tc>
          <w:tcPr>
            <w:tcW w:w="1134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03402000033240110930001</w:t>
            </w:r>
          </w:p>
        </w:tc>
        <w:tc>
          <w:tcPr>
            <w:tcW w:w="1418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ОМЕПРАЗОЛ, ЛИОФИЛИЗАТ ДЛЯ ПРИГОТОВЛЕНИЯ РАСТВОРА ДЛЯ ИНФУЗИЙ 40 мг, единица измерения товара: Миллиграмм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(мг)</w:t>
            </w:r>
          </w:p>
        </w:tc>
        <w:tc>
          <w:tcPr>
            <w:tcW w:w="1564" w:type="dxa"/>
            <w:gridSpan w:val="3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21.20.10.112</w:t>
            </w:r>
          </w:p>
        </w:tc>
        <w:tc>
          <w:tcPr>
            <w:tcW w:w="1134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Миллиграмм</w:t>
            </w:r>
          </w:p>
        </w:tc>
        <w:tc>
          <w:tcPr>
            <w:tcW w:w="1559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3.82</w:t>
            </w:r>
          </w:p>
        </w:tc>
        <w:tc>
          <w:tcPr>
            <w:tcW w:w="1276" w:type="dxa"/>
            <w:gridSpan w:val="2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5 000.00</w:t>
            </w:r>
          </w:p>
        </w:tc>
        <w:tc>
          <w:tcPr>
            <w:tcW w:w="1276" w:type="dxa"/>
            <w:gridSpan w:val="2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19 100.00</w:t>
            </w:r>
          </w:p>
        </w:tc>
        <w:tc>
          <w:tcPr>
            <w:tcW w:w="1696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"ФК "ИНТЕРЛЕК"</w:t>
            </w:r>
          </w:p>
        </w:tc>
      </w:tr>
      <w:tr w:rsidR="00BF51E6" w:rsidRPr="00F902C3" w:rsidTr="00BF51E6">
        <w:trPr>
          <w:trHeight w:val="372"/>
        </w:trPr>
        <w:tc>
          <w:tcPr>
            <w:tcW w:w="1526" w:type="dxa"/>
            <w:vMerge w:val="restart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2433600101324000117</w:t>
            </w:r>
          </w:p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 w:val="restart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0340200003324012437</w:t>
            </w:r>
          </w:p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30.09.2024</w:t>
            </w:r>
          </w:p>
        </w:tc>
        <w:tc>
          <w:tcPr>
            <w:tcW w:w="1134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03402000033240124370001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ДЕКСТРОЗА, РАСТВОР ДЛЯ ИНФУЗИЙ 50 мг/мл, единица измерения товара: Кубический сантиметр;^миллилитр (см[3*];^мл), количество лекарственных форм в первичной упаковке: 250, количество потреб. единиц в потребительской упаковке: 6000</w:t>
            </w:r>
          </w:p>
        </w:tc>
        <w:tc>
          <w:tcPr>
            <w:tcW w:w="1564" w:type="dxa"/>
            <w:gridSpan w:val="3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21.20.10.134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Кубический сантиметр;^миллилитр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0.24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25 000.00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6 000.00</w:t>
            </w:r>
          </w:p>
        </w:tc>
        <w:tc>
          <w:tcPr>
            <w:tcW w:w="1696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КИРОВСКОЕ ОБЛАСТНОЕ ГОСУДАРСТВЕННОЕ УНИТАРНОЕ ПРЕДПРИЯТИЕ " АПТЕЧНЫЙ СКЛАД "</w:t>
            </w:r>
          </w:p>
        </w:tc>
      </w:tr>
      <w:tr w:rsidR="00BF51E6" w:rsidRPr="00F902C3" w:rsidTr="00BF51E6">
        <w:trPr>
          <w:trHeight w:val="432"/>
        </w:trPr>
        <w:tc>
          <w:tcPr>
            <w:tcW w:w="1526" w:type="dxa"/>
            <w:vMerge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ДЕКСТРОЗА, РАСТВОР ДЛЯ ВНУТРИВЕННОГО ВВЕДЕНИЯ 400 мг/мл, единица измерения товара: Кубический сантиметр;^миллилитр (см[3*];^мл), количество лекарственных форм в первичной упаковке: 10, количество потреб. единиц в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потребительской упаковке: 2000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21.20.10.134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Кубический сантиметр;^миллилитр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1.2217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4 800.00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5 864.16</w:t>
            </w:r>
          </w:p>
        </w:tc>
        <w:tc>
          <w:tcPr>
            <w:tcW w:w="1696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F51E6" w:rsidRPr="00F902C3" w:rsidTr="00BF51E6">
        <w:tc>
          <w:tcPr>
            <w:tcW w:w="1526" w:type="dxa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2433600101324000116</w:t>
            </w:r>
          </w:p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0340200003324012438</w:t>
            </w:r>
          </w:p>
        </w:tc>
        <w:tc>
          <w:tcPr>
            <w:tcW w:w="1130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30.09.2024</w:t>
            </w:r>
          </w:p>
        </w:tc>
        <w:tc>
          <w:tcPr>
            <w:tcW w:w="1134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03402000033240124380001</w:t>
            </w:r>
          </w:p>
        </w:tc>
        <w:tc>
          <w:tcPr>
            <w:tcW w:w="1418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МЕТРОНИДАЗОЛ, РАСТВОР ДЛЯ ИНФУЗИЙ 5 мг/мл, единица измерения товара: Кубический сантиметр;^миллилитр (см[3*];^мл), количество лекарственных форм в первичной упаковке: 100, количество потреб. единиц в потребительской упаковке: 100</w:t>
            </w:r>
          </w:p>
        </w:tc>
        <w:tc>
          <w:tcPr>
            <w:tcW w:w="1564" w:type="dxa"/>
            <w:gridSpan w:val="3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21.20.10.191</w:t>
            </w:r>
          </w:p>
        </w:tc>
        <w:tc>
          <w:tcPr>
            <w:tcW w:w="1134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Кубический сантиметр;^миллилитр</w:t>
            </w:r>
          </w:p>
        </w:tc>
        <w:tc>
          <w:tcPr>
            <w:tcW w:w="1559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0.42142777778</w:t>
            </w:r>
          </w:p>
        </w:tc>
        <w:tc>
          <w:tcPr>
            <w:tcW w:w="1276" w:type="dxa"/>
            <w:gridSpan w:val="2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50 400.00</w:t>
            </w:r>
          </w:p>
        </w:tc>
        <w:tc>
          <w:tcPr>
            <w:tcW w:w="1276" w:type="dxa"/>
            <w:gridSpan w:val="2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21 239.96</w:t>
            </w:r>
          </w:p>
        </w:tc>
        <w:tc>
          <w:tcPr>
            <w:tcW w:w="1696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КИРОВСКОЕ ОБЛАСТНОЕ ГОСУДАРСТВЕННОЕ УНИТАРНОЕ ПРЕДПРИЯТИЕ " АПТЕЧНЫЙ СКЛАД "</w:t>
            </w:r>
          </w:p>
        </w:tc>
      </w:tr>
      <w:tr w:rsidR="00BF51E6" w:rsidRPr="00F902C3" w:rsidTr="00BF51E6">
        <w:tc>
          <w:tcPr>
            <w:tcW w:w="1526" w:type="dxa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2433600101324000115</w:t>
            </w:r>
          </w:p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0340200003324012372</w:t>
            </w:r>
          </w:p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30.09.2024</w:t>
            </w:r>
          </w:p>
        </w:tc>
        <w:tc>
          <w:tcPr>
            <w:tcW w:w="1134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03402000033240123720001</w:t>
            </w:r>
          </w:p>
        </w:tc>
        <w:tc>
          <w:tcPr>
            <w:tcW w:w="1418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МЕТФОРМИН, ТАБЛЕТКИ С ПРОЛОНГИРОВАННЫМ ВЫСВОБОЖДЕНИЕМ, ПОКРЫТЫЕ ОБОЛОЧКОЙ 1000 мг, единица измерения товара: Штука (шт)</w:t>
            </w:r>
          </w:p>
        </w:tc>
        <w:tc>
          <w:tcPr>
            <w:tcW w:w="1564" w:type="dxa"/>
            <w:gridSpan w:val="3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21.20.10.119</w:t>
            </w:r>
          </w:p>
        </w:tc>
        <w:tc>
          <w:tcPr>
            <w:tcW w:w="1134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9.251</w:t>
            </w:r>
          </w:p>
        </w:tc>
        <w:tc>
          <w:tcPr>
            <w:tcW w:w="1276" w:type="dxa"/>
            <w:gridSpan w:val="2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1 620.00</w:t>
            </w:r>
          </w:p>
        </w:tc>
        <w:tc>
          <w:tcPr>
            <w:tcW w:w="1276" w:type="dxa"/>
            <w:gridSpan w:val="2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14 986.62</w:t>
            </w:r>
          </w:p>
        </w:tc>
        <w:tc>
          <w:tcPr>
            <w:tcW w:w="1696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КИРОВСКОЕ ОБЛАСТНОЕ ГОСУДАРСТВЕННОЕ УНИТАРНОЕ ПРЕДПРИЯТИЕ " АПТЕЧНЫЙ СКЛАД "</w:t>
            </w:r>
          </w:p>
        </w:tc>
      </w:tr>
      <w:tr w:rsidR="00BF51E6" w:rsidRPr="00F902C3" w:rsidTr="00BF51E6">
        <w:trPr>
          <w:trHeight w:val="396"/>
        </w:trPr>
        <w:tc>
          <w:tcPr>
            <w:tcW w:w="1526" w:type="dxa"/>
            <w:vMerge w:val="restart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2433600101324000114</w:t>
            </w:r>
          </w:p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 w:val="restart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0340200003324012383</w:t>
            </w:r>
          </w:p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30.09.2024</w:t>
            </w:r>
          </w:p>
        </w:tc>
        <w:tc>
          <w:tcPr>
            <w:tcW w:w="1134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03402000033240123830001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АЗИТРОМИЦИН, КАПСУЛЫ 500 мг, единица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измерения товара: Штука (шт)</w:t>
            </w:r>
          </w:p>
        </w:tc>
        <w:tc>
          <w:tcPr>
            <w:tcW w:w="1564" w:type="dxa"/>
            <w:gridSpan w:val="3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21.20.10.191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79.67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36.00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2 868.12</w:t>
            </w:r>
          </w:p>
        </w:tc>
        <w:tc>
          <w:tcPr>
            <w:tcW w:w="1696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КИРОВСКОЕ ОБЛАСТНОЕ ГОСУДАРСТВЕННОЕ УНИТАРНОЕ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ПРЕДПРИЯТИЕ " АПТЕЧНЫЙ СКЛАД "</w:t>
            </w:r>
          </w:p>
        </w:tc>
      </w:tr>
      <w:tr w:rsidR="00BF51E6" w:rsidRPr="00F902C3" w:rsidTr="00BF51E6">
        <w:trPr>
          <w:trHeight w:val="408"/>
        </w:trPr>
        <w:tc>
          <w:tcPr>
            <w:tcW w:w="1526" w:type="dxa"/>
            <w:vMerge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АЗИТРОМИЦИН, КАПСУЛЫ 250 мг, единица измерения товара: Штука (шт)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21.20.10.191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60.40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72.00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4 348.80</w:t>
            </w:r>
          </w:p>
        </w:tc>
        <w:tc>
          <w:tcPr>
            <w:tcW w:w="1696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F51E6" w:rsidRPr="00F902C3" w:rsidTr="00BF51E6">
        <w:tc>
          <w:tcPr>
            <w:tcW w:w="1526" w:type="dxa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2433600101324000113</w:t>
            </w:r>
          </w:p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0340200003324012361</w:t>
            </w:r>
          </w:p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30.09.2024</w:t>
            </w:r>
          </w:p>
        </w:tc>
        <w:tc>
          <w:tcPr>
            <w:tcW w:w="1134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03402000033240123610001</w:t>
            </w:r>
          </w:p>
        </w:tc>
        <w:tc>
          <w:tcPr>
            <w:tcW w:w="1418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ЦИПРОФЛОКСАЦИН, РАСТВОР ДЛЯ ИНФУЗИЙ 2 мг/мл, единица измерения товара: Кубический сантиметр;^миллилитр (см[3*];^мл), количество лекарственных форм в первичной упаковке: 100, количество потреб. единиц в потребительской упаковке: 100</w:t>
            </w:r>
          </w:p>
        </w:tc>
        <w:tc>
          <w:tcPr>
            <w:tcW w:w="1564" w:type="dxa"/>
            <w:gridSpan w:val="3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21.20.10.191</w:t>
            </w:r>
          </w:p>
        </w:tc>
        <w:tc>
          <w:tcPr>
            <w:tcW w:w="1134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Кубический сантиметр;^миллилитр</w:t>
            </w:r>
          </w:p>
        </w:tc>
        <w:tc>
          <w:tcPr>
            <w:tcW w:w="1559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0.5453</w:t>
            </w:r>
          </w:p>
        </w:tc>
        <w:tc>
          <w:tcPr>
            <w:tcW w:w="1276" w:type="dxa"/>
            <w:gridSpan w:val="2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48 400.00</w:t>
            </w:r>
          </w:p>
        </w:tc>
        <w:tc>
          <w:tcPr>
            <w:tcW w:w="1276" w:type="dxa"/>
            <w:gridSpan w:val="2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26 392.52</w:t>
            </w:r>
          </w:p>
        </w:tc>
        <w:tc>
          <w:tcPr>
            <w:tcW w:w="1696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"НОРД-ФАРМ"</w:t>
            </w:r>
          </w:p>
        </w:tc>
      </w:tr>
      <w:tr w:rsidR="00BF51E6" w:rsidRPr="00F902C3" w:rsidTr="00BF51E6">
        <w:tc>
          <w:tcPr>
            <w:tcW w:w="1526" w:type="dxa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2433600101324000112</w:t>
            </w:r>
          </w:p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0340200003324012439</w:t>
            </w:r>
          </w:p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30.09.2024</w:t>
            </w:r>
          </w:p>
        </w:tc>
        <w:tc>
          <w:tcPr>
            <w:tcW w:w="1134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03402000033240124390001</w:t>
            </w:r>
          </w:p>
        </w:tc>
        <w:tc>
          <w:tcPr>
            <w:tcW w:w="1418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ДЕКСАМЕТАЗОН, РАСТВОР ДЛЯ ВНУТРИВЕННОГО И ВНУТРИМЫШЕЧНОГО ВВЕДЕНИЯ 4 мг/мл, единица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измерения товара: Кубический сантиметр;^миллилитр (см[3*];^мл)</w:t>
            </w:r>
          </w:p>
        </w:tc>
        <w:tc>
          <w:tcPr>
            <w:tcW w:w="1564" w:type="dxa"/>
            <w:gridSpan w:val="3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21.20.10.180</w:t>
            </w:r>
          </w:p>
        </w:tc>
        <w:tc>
          <w:tcPr>
            <w:tcW w:w="1134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Кубический сантиметр;^миллилитр</w:t>
            </w:r>
          </w:p>
        </w:tc>
        <w:tc>
          <w:tcPr>
            <w:tcW w:w="1559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10.762</w:t>
            </w:r>
          </w:p>
        </w:tc>
        <w:tc>
          <w:tcPr>
            <w:tcW w:w="1276" w:type="dxa"/>
            <w:gridSpan w:val="2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900.00</w:t>
            </w:r>
          </w:p>
        </w:tc>
        <w:tc>
          <w:tcPr>
            <w:tcW w:w="1276" w:type="dxa"/>
            <w:gridSpan w:val="2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9 685.80</w:t>
            </w:r>
          </w:p>
        </w:tc>
        <w:tc>
          <w:tcPr>
            <w:tcW w:w="1696" w:type="dxa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КИРОВСКОЕ ОБЛАСТНОЕ ГОСУДАРСТВЕННОЕ УНИТАРНОЕ ПРЕДПРИЯТИЕ " АПТЕЧНЫЙ СКЛАД "</w:t>
            </w:r>
          </w:p>
        </w:tc>
      </w:tr>
      <w:tr w:rsidR="00BF51E6" w:rsidRPr="00F902C3" w:rsidTr="00BF51E6">
        <w:trPr>
          <w:trHeight w:val="516"/>
        </w:trPr>
        <w:tc>
          <w:tcPr>
            <w:tcW w:w="1526" w:type="dxa"/>
            <w:vMerge w:val="restart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2433600101324000111</w:t>
            </w:r>
          </w:p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 w:val="restart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0340200003324012414</w:t>
            </w:r>
          </w:p>
        </w:tc>
        <w:tc>
          <w:tcPr>
            <w:tcW w:w="1130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30.09.2024</w:t>
            </w:r>
          </w:p>
        </w:tc>
        <w:tc>
          <w:tcPr>
            <w:tcW w:w="1134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03402000033240124140001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АМПИЦИЛЛИН, ПОРОШОК ДЛЯ ПРИГОТОВЛЕНИЯ РАСТВОРА ДЛЯ ВНУТРИВЕННОГО И ВНУТРИМЫШЕЧНОГО ВВЕДЕНИЯ 1000 мг, единица измерения товара: Грамм (г)</w:t>
            </w:r>
          </w:p>
        </w:tc>
        <w:tc>
          <w:tcPr>
            <w:tcW w:w="1564" w:type="dxa"/>
            <w:gridSpan w:val="3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21.20.10.191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Грамм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17.30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250.00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4 325.00</w:t>
            </w:r>
          </w:p>
        </w:tc>
        <w:tc>
          <w:tcPr>
            <w:tcW w:w="1696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"ТОРОФАРМ"</w:t>
            </w:r>
          </w:p>
        </w:tc>
      </w:tr>
      <w:tr w:rsidR="00BF51E6" w:rsidRPr="00F902C3" w:rsidTr="00BF51E6">
        <w:trPr>
          <w:trHeight w:val="468"/>
        </w:trPr>
        <w:tc>
          <w:tcPr>
            <w:tcW w:w="1526" w:type="dxa"/>
            <w:vMerge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АМПИЦИЛЛИН+СУЛЬБАКТАМ, ПОРОШОК ДЛЯ ПРИГОТОВЛЕНИЯ РАСТВОРА ДЛЯ ВНУТРИВЕННОГО И ВНУТРИМЫШЕЧНОГО ВВЕДЕНИЯ 1000 мг+500 мг, единица измерения товара: Грамм (г)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21.20.10.191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Грамм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132.92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1 800.00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239 256.00</w:t>
            </w:r>
          </w:p>
        </w:tc>
        <w:tc>
          <w:tcPr>
            <w:tcW w:w="1696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F51E6" w:rsidRPr="00F902C3" w:rsidTr="00BF51E6">
        <w:trPr>
          <w:trHeight w:val="504"/>
        </w:trPr>
        <w:tc>
          <w:tcPr>
            <w:tcW w:w="1526" w:type="dxa"/>
            <w:vMerge w:val="restart"/>
          </w:tcPr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2433600101324000108</w:t>
            </w:r>
          </w:p>
          <w:p w:rsidR="00BF51E6" w:rsidRPr="00F902C3" w:rsidRDefault="00BF51E6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 w:val="restart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0340200003324012204</w:t>
            </w:r>
          </w:p>
        </w:tc>
        <w:tc>
          <w:tcPr>
            <w:tcW w:w="1130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27.09.2024</w:t>
            </w:r>
          </w:p>
        </w:tc>
        <w:tc>
          <w:tcPr>
            <w:tcW w:w="1134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03402000033240122040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001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ЭПОЭТИН АЛЬФА,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РАСТВОР ДЛЯ ВНУТРИВЕННОГО И ПОДКОЖНОГО ВВЕДЕНИЯ 2000 ЕД/мл, единица измерения товара: Кубический сантиметр;^миллилитр (см[3*];^мл)</w:t>
            </w:r>
          </w:p>
        </w:tc>
        <w:tc>
          <w:tcPr>
            <w:tcW w:w="1564" w:type="dxa"/>
            <w:gridSpan w:val="3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21.20.10.133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Кубический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сантиметр;^миллилитр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423.98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500.00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211 990.00</w:t>
            </w:r>
          </w:p>
        </w:tc>
        <w:tc>
          <w:tcPr>
            <w:tcW w:w="1696" w:type="dxa"/>
            <w:vMerge w:val="restart"/>
          </w:tcPr>
          <w:p w:rsidR="00BF51E6" w:rsidRPr="00F902C3" w:rsidRDefault="00BF51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ОБЩЕСТВО С ОГРАНИЧЕННОЙ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ОТВЕТСТВЕННОСТЬЮ "АЛЬКОРФАРМ"</w:t>
            </w:r>
          </w:p>
        </w:tc>
      </w:tr>
      <w:tr w:rsidR="00BF51E6" w:rsidRPr="00F902C3" w:rsidTr="00BF51E6">
        <w:trPr>
          <w:trHeight w:val="480"/>
        </w:trPr>
        <w:tc>
          <w:tcPr>
            <w:tcW w:w="1526" w:type="dxa"/>
            <w:vMerge/>
          </w:tcPr>
          <w:p w:rsidR="008D4DE8" w:rsidRPr="00F902C3" w:rsidRDefault="008D4DE8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F51E6" w:rsidRPr="00F902C3" w:rsidRDefault="00BF51E6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ЭПОЭТИН АЛЬФА, РАСТВОР ДЛЯ ВНУТРИВЕННОГО И ПОДКОЖНОГО ВВЕДЕНИЯ 2000 ЕД/мл, единица измерения товара: Кубический сантиметр;^миллилитр (см[3*];^мл)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21.20.10.133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Кубический сантиметр;^миллилитр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423.98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500.00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211 990.00</w:t>
            </w:r>
          </w:p>
        </w:tc>
        <w:tc>
          <w:tcPr>
            <w:tcW w:w="1696" w:type="dxa"/>
            <w:vMerge/>
          </w:tcPr>
          <w:p w:rsidR="00BF51E6" w:rsidRPr="00F902C3" w:rsidRDefault="00BF51E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4DE8" w:rsidRPr="00F902C3" w:rsidTr="00BF51E6">
        <w:tc>
          <w:tcPr>
            <w:tcW w:w="1526" w:type="dxa"/>
          </w:tcPr>
          <w:p w:rsidR="008D4DE8" w:rsidRPr="00F902C3" w:rsidRDefault="008D4DE8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2433600101324000110</w:t>
            </w:r>
          </w:p>
        </w:tc>
        <w:tc>
          <w:tcPr>
            <w:tcW w:w="1563" w:type="dxa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0340200003324012246</w:t>
            </w:r>
          </w:p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27.09.2024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03402000033240122460001</w:t>
            </w:r>
          </w:p>
        </w:tc>
        <w:tc>
          <w:tcPr>
            <w:tcW w:w="1418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Набор линеек скиаскопических</w:t>
            </w:r>
          </w:p>
        </w:tc>
        <w:tc>
          <w:tcPr>
            <w:tcW w:w="1564" w:type="dxa"/>
            <w:gridSpan w:val="3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22 240.00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22 240.00</w:t>
            </w:r>
          </w:p>
        </w:tc>
        <w:tc>
          <w:tcPr>
            <w:tcW w:w="1696" w:type="dxa"/>
          </w:tcPr>
          <w:p w:rsidR="008D4DE8" w:rsidRPr="00F902C3" w:rsidRDefault="00861C43" w:rsidP="008D4DE8">
            <w:pPr>
              <w:tabs>
                <w:tab w:val="left" w:pos="228"/>
                <w:tab w:val="center" w:pos="74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"АЛТАРИМ"</w:t>
            </w:r>
          </w:p>
        </w:tc>
      </w:tr>
      <w:tr w:rsidR="008D4DE8" w:rsidRPr="00F902C3" w:rsidTr="00BF51E6">
        <w:tc>
          <w:tcPr>
            <w:tcW w:w="1526" w:type="dxa"/>
          </w:tcPr>
          <w:p w:rsidR="008D4DE8" w:rsidRPr="00F902C3" w:rsidRDefault="008D4DE8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2433600101324000109</w:t>
            </w:r>
          </w:p>
        </w:tc>
        <w:tc>
          <w:tcPr>
            <w:tcW w:w="1563" w:type="dxa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0340200003324012247</w:t>
            </w:r>
          </w:p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27.09.2024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03402000033240122470001</w:t>
            </w:r>
          </w:p>
        </w:tc>
        <w:tc>
          <w:tcPr>
            <w:tcW w:w="1418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Весы для новорожденных, электронные. Масса-К</w:t>
            </w:r>
          </w:p>
        </w:tc>
        <w:tc>
          <w:tcPr>
            <w:tcW w:w="1564" w:type="dxa"/>
            <w:gridSpan w:val="3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26.60.12.122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10 587.50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10 587.50</w:t>
            </w:r>
          </w:p>
        </w:tc>
        <w:tc>
          <w:tcPr>
            <w:tcW w:w="1696" w:type="dxa"/>
          </w:tcPr>
          <w:p w:rsidR="00861C43" w:rsidRPr="00F902C3" w:rsidRDefault="00861C43" w:rsidP="00861C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Индивидуальный предприниматель </w:t>
            </w:r>
          </w:p>
          <w:p w:rsidR="008D4DE8" w:rsidRPr="00F902C3" w:rsidRDefault="00861C43" w:rsidP="00861C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Мойкин Александр Владимирович</w:t>
            </w:r>
          </w:p>
        </w:tc>
      </w:tr>
      <w:tr w:rsidR="008D4DE8" w:rsidRPr="00F902C3" w:rsidTr="00BF51E6">
        <w:tc>
          <w:tcPr>
            <w:tcW w:w="1526" w:type="dxa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2433600101324000107</w:t>
            </w:r>
          </w:p>
        </w:tc>
        <w:tc>
          <w:tcPr>
            <w:tcW w:w="1563" w:type="dxa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0340200003324012213</w:t>
            </w:r>
          </w:p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27.09.2024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03402000033240122130001</w:t>
            </w:r>
          </w:p>
        </w:tc>
        <w:tc>
          <w:tcPr>
            <w:tcW w:w="1418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Костыль подмышечный</w:t>
            </w:r>
          </w:p>
        </w:tc>
        <w:tc>
          <w:tcPr>
            <w:tcW w:w="1564" w:type="dxa"/>
            <w:gridSpan w:val="3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32.50.22.128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1 093.65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6.00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6 561.90</w:t>
            </w:r>
          </w:p>
        </w:tc>
        <w:tc>
          <w:tcPr>
            <w:tcW w:w="1696" w:type="dxa"/>
          </w:tcPr>
          <w:p w:rsidR="008D4DE8" w:rsidRPr="00F902C3" w:rsidRDefault="00861C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ОБЩЕСТВО С ОГРАНИЧЕННОЙ ОТВЕТСТВЕННОСТЬЮ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"АЛТАРИМ"</w:t>
            </w:r>
          </w:p>
        </w:tc>
      </w:tr>
      <w:tr w:rsidR="008D4DE8" w:rsidRPr="00F902C3" w:rsidTr="00BF51E6">
        <w:tc>
          <w:tcPr>
            <w:tcW w:w="1526" w:type="dxa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2433600101324000106</w:t>
            </w:r>
          </w:p>
          <w:p w:rsidR="008D4DE8" w:rsidRPr="00F902C3" w:rsidRDefault="008D4DE8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0340200003324012248</w:t>
            </w:r>
          </w:p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27.09.2024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03402000033240122480001</w:t>
            </w:r>
          </w:p>
        </w:tc>
        <w:tc>
          <w:tcPr>
            <w:tcW w:w="1418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Стетоскоп акушерский</w:t>
            </w:r>
          </w:p>
        </w:tc>
        <w:tc>
          <w:tcPr>
            <w:tcW w:w="1564" w:type="dxa"/>
            <w:gridSpan w:val="3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1 248.00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4.00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4 992.00</w:t>
            </w:r>
          </w:p>
        </w:tc>
        <w:tc>
          <w:tcPr>
            <w:tcW w:w="1696" w:type="dxa"/>
          </w:tcPr>
          <w:p w:rsidR="008D4DE8" w:rsidRPr="00F902C3" w:rsidRDefault="00861C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"АЛТАРИМ"</w:t>
            </w:r>
          </w:p>
        </w:tc>
      </w:tr>
      <w:tr w:rsidR="008D4DE8" w:rsidRPr="00F902C3" w:rsidTr="00BF51E6">
        <w:tc>
          <w:tcPr>
            <w:tcW w:w="1526" w:type="dxa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2433600101324000085</w:t>
            </w:r>
          </w:p>
          <w:p w:rsidR="008D4DE8" w:rsidRPr="00F902C3" w:rsidRDefault="008D4DE8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0340200003324011126</w:t>
            </w:r>
          </w:p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02.09.2024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03402000033240111260001</w:t>
            </w:r>
          </w:p>
        </w:tc>
        <w:tc>
          <w:tcPr>
            <w:tcW w:w="1418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МЕРОПЕНЕМ, ПОРОШОК ДЛЯ ПРИГОТОВЛЕНИЯ РАСТВОРА ДЛЯ ВНУТРИВЕННОГО ВВЕДЕНИЯ 1000 мг, единица измерения товара: Миллиграмм (мг)</w:t>
            </w:r>
          </w:p>
        </w:tc>
        <w:tc>
          <w:tcPr>
            <w:tcW w:w="1564" w:type="dxa"/>
            <w:gridSpan w:val="3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21.20.10.191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Миллиграмм</w:t>
            </w:r>
          </w:p>
        </w:tc>
        <w:tc>
          <w:tcPr>
            <w:tcW w:w="1559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0.61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60 000.00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36 600.00</w:t>
            </w:r>
          </w:p>
        </w:tc>
        <w:tc>
          <w:tcPr>
            <w:tcW w:w="1696" w:type="dxa"/>
          </w:tcPr>
          <w:p w:rsidR="008D4DE8" w:rsidRPr="00F902C3" w:rsidRDefault="00861C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"СПЕНСЕР БИО ФАРМА"</w:t>
            </w:r>
          </w:p>
        </w:tc>
      </w:tr>
      <w:tr w:rsidR="008D4DE8" w:rsidRPr="00F902C3" w:rsidTr="008D4DE8">
        <w:trPr>
          <w:trHeight w:val="348"/>
        </w:trPr>
        <w:tc>
          <w:tcPr>
            <w:tcW w:w="1526" w:type="dxa"/>
            <w:vMerge w:val="restart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2433600101324000104</w:t>
            </w:r>
          </w:p>
          <w:p w:rsidR="008D4DE8" w:rsidRPr="00F902C3" w:rsidRDefault="008D4DE8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 w:val="restart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0340200003324011810</w:t>
            </w:r>
          </w:p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 w:val="restart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16.09.2024</w:t>
            </w:r>
          </w:p>
        </w:tc>
        <w:tc>
          <w:tcPr>
            <w:tcW w:w="1134" w:type="dxa"/>
            <w:vMerge w:val="restart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03402000033240118100001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Индикатор для контроля качества предстерилизационной очистки</w:t>
            </w:r>
          </w:p>
        </w:tc>
        <w:tc>
          <w:tcPr>
            <w:tcW w:w="1564" w:type="dxa"/>
            <w:gridSpan w:val="3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32.50.50.190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157.44311111111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90.00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14 169.88</w:t>
            </w:r>
          </w:p>
        </w:tc>
        <w:tc>
          <w:tcPr>
            <w:tcW w:w="1696" w:type="dxa"/>
            <w:vMerge w:val="restart"/>
          </w:tcPr>
          <w:p w:rsidR="008D4DE8" w:rsidRPr="00F902C3" w:rsidRDefault="00861C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"НАУЧНО-ИССЛЕДОВАТЕЛЬСКИЙ ИНСТИТУТ ИННОВАЦИОННЫХ ТЕХНОЛОГИЙ И МАТЕРИАЛОВ"</w:t>
            </w:r>
          </w:p>
        </w:tc>
      </w:tr>
      <w:tr w:rsidR="008D4DE8" w:rsidRPr="00F902C3" w:rsidTr="008D4DE8">
        <w:trPr>
          <w:trHeight w:val="444"/>
        </w:trPr>
        <w:tc>
          <w:tcPr>
            <w:tcW w:w="1526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Индикатор для контроля качества предстерилизационной очистки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32.50.50.190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94.47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566.82</w:t>
            </w:r>
          </w:p>
        </w:tc>
        <w:tc>
          <w:tcPr>
            <w:tcW w:w="1696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4DE8" w:rsidRPr="00F902C3" w:rsidTr="00BF51E6">
        <w:tc>
          <w:tcPr>
            <w:tcW w:w="1526" w:type="dxa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2433600101324000100</w:t>
            </w:r>
          </w:p>
          <w:p w:rsidR="008D4DE8" w:rsidRPr="00F902C3" w:rsidRDefault="008D4DE8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0340200003324011650</w:t>
            </w:r>
          </w:p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16.09.2024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03402000033240116500001</w:t>
            </w:r>
          </w:p>
        </w:tc>
        <w:tc>
          <w:tcPr>
            <w:tcW w:w="1418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АМИКАЦИН, ПОРОШОК ДЛЯ ПРИГОТОВЛЕНИЯ РАСТВОРА ДЛЯ ВНУТРИВЕННОГО И ВНУТРИМЫ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ШЕЧНОГО ВВЕДЕНИЯ 1000 мг, единица измерения товара: Грамм (г)</w:t>
            </w:r>
          </w:p>
        </w:tc>
        <w:tc>
          <w:tcPr>
            <w:tcW w:w="1564" w:type="dxa"/>
            <w:gridSpan w:val="3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21.20.10.191</w:t>
            </w:r>
          </w:p>
        </w:tc>
        <w:tc>
          <w:tcPr>
            <w:tcW w:w="1134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Грамм</w:t>
            </w:r>
          </w:p>
        </w:tc>
        <w:tc>
          <w:tcPr>
            <w:tcW w:w="1559" w:type="dxa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124.18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144.00</w:t>
            </w:r>
          </w:p>
        </w:tc>
        <w:tc>
          <w:tcPr>
            <w:tcW w:w="1276" w:type="dxa"/>
            <w:gridSpan w:val="2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17 881.92</w:t>
            </w:r>
          </w:p>
        </w:tc>
        <w:tc>
          <w:tcPr>
            <w:tcW w:w="1696" w:type="dxa"/>
          </w:tcPr>
          <w:p w:rsidR="008D4DE8" w:rsidRPr="00F902C3" w:rsidRDefault="00861C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КИРОВСКОЕ ОБЛАСТНОЕ ГОСУДАРСТВЕННОЕ УНИТАРНОЕ ПРЕДПРИЯТИЕ " АПТЕЧНЫЙ СКЛАД "</w:t>
            </w:r>
          </w:p>
        </w:tc>
      </w:tr>
      <w:tr w:rsidR="008D4DE8" w:rsidRPr="00F902C3" w:rsidTr="008D4DE8">
        <w:trPr>
          <w:trHeight w:val="228"/>
        </w:trPr>
        <w:tc>
          <w:tcPr>
            <w:tcW w:w="1526" w:type="dxa"/>
            <w:vMerge w:val="restart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2433600101324000105</w:t>
            </w:r>
          </w:p>
          <w:p w:rsidR="008D4DE8" w:rsidRPr="00F902C3" w:rsidRDefault="008D4DE8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 w:val="restart"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0340200003324011896</w:t>
            </w:r>
          </w:p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 w:val="restart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20.09.2024</w:t>
            </w:r>
          </w:p>
        </w:tc>
        <w:tc>
          <w:tcPr>
            <w:tcW w:w="1134" w:type="dxa"/>
            <w:vMerge w:val="restart"/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03402000033240118960001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Множественные маркеры сердечно-сосудистых заболеваний ИВД, набор, иммунохроматографический анализ, экспресс, клинический</w:t>
            </w:r>
          </w:p>
        </w:tc>
        <w:tc>
          <w:tcPr>
            <w:tcW w:w="1564" w:type="dxa"/>
            <w:gridSpan w:val="3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21.20.23.110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Набор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234.88916666667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36.00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8 456.01</w:t>
            </w:r>
          </w:p>
        </w:tc>
        <w:tc>
          <w:tcPr>
            <w:tcW w:w="1696" w:type="dxa"/>
            <w:vMerge w:val="restart"/>
          </w:tcPr>
          <w:p w:rsidR="008D4DE8" w:rsidRPr="00F902C3" w:rsidRDefault="00861C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"ЭТАЛОН СТК"</w:t>
            </w:r>
          </w:p>
        </w:tc>
      </w:tr>
      <w:tr w:rsidR="008D4DE8" w:rsidRPr="00F902C3" w:rsidTr="008D4DE8">
        <w:trPr>
          <w:trHeight w:val="132"/>
        </w:trPr>
        <w:tc>
          <w:tcPr>
            <w:tcW w:w="1526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Множественные наркотики ИВД, набор, иммунохроматографический анализ, экспресс-анализ, клинический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21.20.23.110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Набор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355.90262820513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312.00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111 041.62</w:t>
            </w:r>
          </w:p>
        </w:tc>
        <w:tc>
          <w:tcPr>
            <w:tcW w:w="1696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4DE8" w:rsidRPr="00F902C3" w:rsidTr="008D4DE8">
        <w:trPr>
          <w:trHeight w:val="144"/>
        </w:trPr>
        <w:tc>
          <w:tcPr>
            <w:tcW w:w="1526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Общий хорионический гонадотропин человека (ХГЧ) ИВД, набор, иммунохроматографический анализ, экспресс-анализ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21.20.23.110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Набор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7.11708333333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170.81</w:t>
            </w:r>
          </w:p>
        </w:tc>
        <w:tc>
          <w:tcPr>
            <w:tcW w:w="1696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4DE8" w:rsidRPr="00F902C3" w:rsidTr="008D4DE8">
        <w:trPr>
          <w:trHeight w:val="144"/>
        </w:trPr>
        <w:tc>
          <w:tcPr>
            <w:tcW w:w="1526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Анти-А групповое типирование эритроцитов ИВД, антитела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21.20.23.110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Флакон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41.30833333333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247.85</w:t>
            </w:r>
          </w:p>
        </w:tc>
        <w:tc>
          <w:tcPr>
            <w:tcW w:w="1696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4DE8" w:rsidRPr="00F902C3" w:rsidTr="008D4DE8">
        <w:trPr>
          <w:trHeight w:val="132"/>
        </w:trPr>
        <w:tc>
          <w:tcPr>
            <w:tcW w:w="1526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Анти-В групповое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типирование эритроцитов ИВД, антитела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21.20.23.110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Флакон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41.30833333333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247.85</w:t>
            </w:r>
          </w:p>
        </w:tc>
        <w:tc>
          <w:tcPr>
            <w:tcW w:w="1696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4DE8" w:rsidRPr="00F902C3" w:rsidTr="008D4DE8">
        <w:trPr>
          <w:trHeight w:val="125"/>
        </w:trPr>
        <w:tc>
          <w:tcPr>
            <w:tcW w:w="1526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Анти-АВ групповое типирование эритроцитов ИВД, антитела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21.20.23.110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Флакон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65.125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390.75</w:t>
            </w:r>
          </w:p>
        </w:tc>
        <w:tc>
          <w:tcPr>
            <w:tcW w:w="1696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4DE8" w:rsidRPr="00F902C3" w:rsidTr="008D4DE8">
        <w:trPr>
          <w:trHeight w:val="65"/>
        </w:trPr>
        <w:tc>
          <w:tcPr>
            <w:tcW w:w="1526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Анти-Rh(D) групповое типирование эритроцитов ИВД, антитела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21.20.23.110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Упаковка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77.605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465.63</w:t>
            </w:r>
          </w:p>
        </w:tc>
        <w:tc>
          <w:tcPr>
            <w:tcW w:w="1696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4DE8" w:rsidRPr="00F902C3" w:rsidTr="008D4DE8">
        <w:trPr>
          <w:trHeight w:val="1824"/>
        </w:trPr>
        <w:tc>
          <w:tcPr>
            <w:tcW w:w="1526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Анти-С [RH002] групповое типирование эритроцитов ИВД, антитела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21.20.23.110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Флакон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130.15666666667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780.94</w:t>
            </w:r>
          </w:p>
        </w:tc>
        <w:tc>
          <w:tcPr>
            <w:tcW w:w="1696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D4DE8" w:rsidRPr="00F902C3" w:rsidTr="008D4DE8">
        <w:trPr>
          <w:trHeight w:val="312"/>
        </w:trPr>
        <w:tc>
          <w:tcPr>
            <w:tcW w:w="1526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8D4DE8" w:rsidRPr="00F902C3" w:rsidRDefault="008D4DE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Множественные системы групп крови/гемоконтактные патогены антитела класса иммуноглобулин G (IgG)/IgM ИВД, реагент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21.20.23.110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105.86166666667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8D4DE8" w:rsidRPr="00F902C3" w:rsidRDefault="008D4D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635.17</w:t>
            </w:r>
          </w:p>
        </w:tc>
        <w:tc>
          <w:tcPr>
            <w:tcW w:w="1696" w:type="dxa"/>
            <w:vMerge/>
          </w:tcPr>
          <w:p w:rsidR="008D4DE8" w:rsidRPr="00F902C3" w:rsidRDefault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B562A" w:rsidRPr="00F902C3" w:rsidTr="00961DDF">
        <w:trPr>
          <w:trHeight w:val="84"/>
        </w:trPr>
        <w:tc>
          <w:tcPr>
            <w:tcW w:w="1526" w:type="dxa"/>
            <w:vMerge w:val="restart"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2433600101324000090</w:t>
            </w:r>
          </w:p>
        </w:tc>
        <w:tc>
          <w:tcPr>
            <w:tcW w:w="1563" w:type="dxa"/>
            <w:vMerge w:val="restart"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0340200003324011103</w:t>
            </w:r>
          </w:p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 w:val="restart"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02.09.2024</w:t>
            </w:r>
          </w:p>
        </w:tc>
        <w:tc>
          <w:tcPr>
            <w:tcW w:w="1134" w:type="dxa"/>
            <w:vMerge w:val="restart"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03402000033240111030001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Зонд. Товарный знак не имеется</w:t>
            </w:r>
          </w:p>
        </w:tc>
        <w:tc>
          <w:tcPr>
            <w:tcW w:w="1564" w:type="dxa"/>
            <w:gridSpan w:val="3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32.50.13.110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27.80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12.00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333.60</w:t>
            </w:r>
          </w:p>
        </w:tc>
        <w:tc>
          <w:tcPr>
            <w:tcW w:w="1696" w:type="dxa"/>
            <w:vMerge w:val="restart"/>
          </w:tcPr>
          <w:p w:rsidR="00BB562A" w:rsidRPr="00F902C3" w:rsidRDefault="00861C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"ПРОФИМЕД"</w:t>
            </w:r>
          </w:p>
        </w:tc>
      </w:tr>
      <w:tr w:rsidR="00BB562A" w:rsidRPr="00F902C3" w:rsidTr="00961DDF">
        <w:trPr>
          <w:trHeight w:val="192"/>
        </w:trPr>
        <w:tc>
          <w:tcPr>
            <w:tcW w:w="1526" w:type="dxa"/>
            <w:vMerge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Зонд.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27.80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1 000.80</w:t>
            </w:r>
          </w:p>
        </w:tc>
        <w:tc>
          <w:tcPr>
            <w:tcW w:w="1696" w:type="dxa"/>
            <w:vMerge/>
          </w:tcPr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B562A" w:rsidRPr="00F902C3" w:rsidTr="00961DDF">
        <w:trPr>
          <w:trHeight w:val="204"/>
        </w:trPr>
        <w:tc>
          <w:tcPr>
            <w:tcW w:w="1526" w:type="dxa"/>
            <w:vMerge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Зонд.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27.80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333.60</w:t>
            </w:r>
          </w:p>
        </w:tc>
        <w:tc>
          <w:tcPr>
            <w:tcW w:w="1696" w:type="dxa"/>
            <w:vMerge/>
          </w:tcPr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B562A" w:rsidRPr="00F902C3" w:rsidTr="00961DDF">
        <w:trPr>
          <w:trHeight w:val="168"/>
        </w:trPr>
        <w:tc>
          <w:tcPr>
            <w:tcW w:w="1526" w:type="dxa"/>
            <w:vMerge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Зонд. Товарный знак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32.50.13.110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27.80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667.20</w:t>
            </w:r>
          </w:p>
        </w:tc>
        <w:tc>
          <w:tcPr>
            <w:tcW w:w="1696" w:type="dxa"/>
            <w:vMerge/>
          </w:tcPr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B562A" w:rsidRPr="00F902C3" w:rsidTr="00BB562A">
        <w:trPr>
          <w:trHeight w:val="113"/>
        </w:trPr>
        <w:tc>
          <w:tcPr>
            <w:tcW w:w="1526" w:type="dxa"/>
            <w:vMerge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Зонд.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27.80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333.60</w:t>
            </w:r>
          </w:p>
        </w:tc>
        <w:tc>
          <w:tcPr>
            <w:tcW w:w="1696" w:type="dxa"/>
            <w:vMerge/>
          </w:tcPr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B562A" w:rsidRPr="00F902C3" w:rsidTr="00961DDF">
        <w:trPr>
          <w:trHeight w:val="144"/>
        </w:trPr>
        <w:tc>
          <w:tcPr>
            <w:tcW w:w="1526" w:type="dxa"/>
            <w:vMerge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Катетер аспирационный трахеальный.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14.50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174.00</w:t>
            </w:r>
          </w:p>
        </w:tc>
        <w:tc>
          <w:tcPr>
            <w:tcW w:w="1696" w:type="dxa"/>
            <w:vMerge/>
          </w:tcPr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B562A" w:rsidRPr="00F902C3" w:rsidTr="00BB562A">
        <w:trPr>
          <w:trHeight w:val="125"/>
        </w:trPr>
        <w:tc>
          <w:tcPr>
            <w:tcW w:w="1526" w:type="dxa"/>
            <w:vMerge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Катетер аспирационный трахеальный.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14.50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522.00</w:t>
            </w:r>
          </w:p>
        </w:tc>
        <w:tc>
          <w:tcPr>
            <w:tcW w:w="1696" w:type="dxa"/>
            <w:vMerge/>
          </w:tcPr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B562A" w:rsidRPr="00F902C3" w:rsidTr="00BB562A">
        <w:trPr>
          <w:trHeight w:val="132"/>
        </w:trPr>
        <w:tc>
          <w:tcPr>
            <w:tcW w:w="1526" w:type="dxa"/>
            <w:vMerge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Катетер аспирационный трахеальный.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14.50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522.00</w:t>
            </w:r>
          </w:p>
        </w:tc>
        <w:tc>
          <w:tcPr>
            <w:tcW w:w="1696" w:type="dxa"/>
            <w:vMerge/>
          </w:tcPr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B562A" w:rsidRPr="00F902C3" w:rsidTr="00961DDF">
        <w:trPr>
          <w:trHeight w:val="125"/>
        </w:trPr>
        <w:tc>
          <w:tcPr>
            <w:tcW w:w="1526" w:type="dxa"/>
            <w:vMerge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Набор для катетеризации центральных вен, кратковременного использования.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32.50.13.110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770.01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18 480.24</w:t>
            </w:r>
          </w:p>
        </w:tc>
        <w:tc>
          <w:tcPr>
            <w:tcW w:w="1696" w:type="dxa"/>
            <w:vMerge/>
          </w:tcPr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B562A" w:rsidRPr="00F902C3" w:rsidTr="00BB562A">
        <w:trPr>
          <w:trHeight w:val="468"/>
        </w:trPr>
        <w:tc>
          <w:tcPr>
            <w:tcW w:w="1526" w:type="dxa"/>
            <w:vMerge w:val="restart"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2433600101324000091</w:t>
            </w:r>
          </w:p>
        </w:tc>
        <w:tc>
          <w:tcPr>
            <w:tcW w:w="1563" w:type="dxa"/>
            <w:vMerge w:val="restart"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0340200003324011226</w:t>
            </w:r>
          </w:p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 w:val="restart"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02.09.2024</w:t>
            </w:r>
          </w:p>
        </w:tc>
        <w:tc>
          <w:tcPr>
            <w:tcW w:w="1134" w:type="dxa"/>
            <w:vMerge w:val="restart"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03402000033240112260001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Мочеприемник со сливным краном без крепления к пациенту, стерильный . Товарный знак не имеется</w:t>
            </w:r>
          </w:p>
        </w:tc>
        <w:tc>
          <w:tcPr>
            <w:tcW w:w="1564" w:type="dxa"/>
            <w:gridSpan w:val="3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39.50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84.00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3 318.00</w:t>
            </w:r>
          </w:p>
        </w:tc>
        <w:tc>
          <w:tcPr>
            <w:tcW w:w="1696" w:type="dxa"/>
            <w:vMerge w:val="restart"/>
          </w:tcPr>
          <w:p w:rsidR="00BB562A" w:rsidRPr="00F902C3" w:rsidRDefault="00861C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"ПРОФИМЕД"</w:t>
            </w:r>
          </w:p>
        </w:tc>
      </w:tr>
      <w:tr w:rsidR="00BB562A" w:rsidRPr="00F902C3" w:rsidTr="005A0681">
        <w:trPr>
          <w:trHeight w:val="528"/>
        </w:trPr>
        <w:tc>
          <w:tcPr>
            <w:tcW w:w="1526" w:type="dxa"/>
            <w:vMerge/>
          </w:tcPr>
          <w:p w:rsidR="00BB562A" w:rsidRPr="00F902C3" w:rsidRDefault="00BB562A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BB562A" w:rsidRPr="00F902C3" w:rsidRDefault="00BB562A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Мочеприемник закрытый приклеивающийся для младенцев/педиатрический.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22.19.71.190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9.50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84.00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B562A" w:rsidRPr="00F902C3" w:rsidRDefault="00BB562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798.00</w:t>
            </w:r>
          </w:p>
        </w:tc>
        <w:tc>
          <w:tcPr>
            <w:tcW w:w="1696" w:type="dxa"/>
            <w:vMerge/>
          </w:tcPr>
          <w:p w:rsidR="00BB562A" w:rsidRPr="00F902C3" w:rsidRDefault="00BB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A0681" w:rsidRPr="00F902C3" w:rsidTr="005A0681">
        <w:trPr>
          <w:trHeight w:val="528"/>
        </w:trPr>
        <w:tc>
          <w:tcPr>
            <w:tcW w:w="1526" w:type="dxa"/>
          </w:tcPr>
          <w:p w:rsidR="005A0681" w:rsidRPr="00F902C3" w:rsidRDefault="005A0681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2433600101324000096</w:t>
            </w:r>
          </w:p>
          <w:p w:rsidR="005A0681" w:rsidRPr="00F902C3" w:rsidRDefault="005A0681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</w:tcPr>
          <w:p w:rsidR="005A0681" w:rsidRPr="00F902C3" w:rsidRDefault="005A0681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0340200003324011547</w:t>
            </w:r>
          </w:p>
          <w:p w:rsidR="005A0681" w:rsidRPr="00F902C3" w:rsidRDefault="005A0681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10.09.2024</w:t>
            </w:r>
          </w:p>
        </w:tc>
        <w:tc>
          <w:tcPr>
            <w:tcW w:w="1134" w:type="dxa"/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03402000033240115470001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АМИНОФИЛЛИН, РАСТВОР ДЛЯ ВНУТРИВЕННОГО ВВЕДЕНИЯ 24 мг/мл, единица измерения товара: Кубический сантиметр;^миллилитр (см[3*];^мл)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21.20.10.254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Кубический сантиметр;^миллилитр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0.987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13 100.00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12 929.70</w:t>
            </w:r>
          </w:p>
        </w:tc>
        <w:tc>
          <w:tcPr>
            <w:tcW w:w="1696" w:type="dxa"/>
          </w:tcPr>
          <w:p w:rsidR="005A0681" w:rsidRPr="00F902C3" w:rsidRDefault="0092376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КИРОВСКОЕ ОБЛАСТНОЕ ГОСУДАРСТВЕННОЕ УНИТАРНОЕ ПРЕДПРИЯТИЕ " АПТЕЧНЫЙ СКЛАД "</w:t>
            </w:r>
          </w:p>
        </w:tc>
      </w:tr>
      <w:tr w:rsidR="005A0681" w:rsidRPr="00F902C3" w:rsidTr="005A0681">
        <w:trPr>
          <w:trHeight w:val="528"/>
        </w:trPr>
        <w:tc>
          <w:tcPr>
            <w:tcW w:w="1526" w:type="dxa"/>
          </w:tcPr>
          <w:p w:rsidR="005A0681" w:rsidRPr="00F902C3" w:rsidRDefault="005A0681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2433600101324000103</w:t>
            </w:r>
          </w:p>
        </w:tc>
        <w:tc>
          <w:tcPr>
            <w:tcW w:w="1563" w:type="dxa"/>
          </w:tcPr>
          <w:p w:rsidR="005A0681" w:rsidRPr="00F902C3" w:rsidRDefault="005A0681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0340200003324011728</w:t>
            </w:r>
          </w:p>
        </w:tc>
        <w:tc>
          <w:tcPr>
            <w:tcW w:w="1130" w:type="dxa"/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16.09.2024</w:t>
            </w:r>
          </w:p>
        </w:tc>
        <w:tc>
          <w:tcPr>
            <w:tcW w:w="1134" w:type="dxa"/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03402000033240117280001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ТИОКТОВАЯ КИСЛОТА, КОНЦЕНТРАТ ДЛЯ ПРИГОТОВЛЕНИЯ РАСТВОРА ДЛЯ ИНФУЗИЙ 30 мг/мл, единица измерения товара: Кубический сантиметр;^миллилитр (см[3*];^мл)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Кубический сантиметр;^миллилитр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4.95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39 600.00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196 020.00</w:t>
            </w:r>
          </w:p>
        </w:tc>
        <w:tc>
          <w:tcPr>
            <w:tcW w:w="1696" w:type="dxa"/>
          </w:tcPr>
          <w:p w:rsidR="005A0681" w:rsidRPr="00F902C3" w:rsidRDefault="0092376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"АЛЬБАТРОС"</w:t>
            </w:r>
          </w:p>
        </w:tc>
      </w:tr>
      <w:tr w:rsidR="005A0681" w:rsidRPr="00F902C3" w:rsidTr="005A0681">
        <w:trPr>
          <w:trHeight w:val="528"/>
        </w:trPr>
        <w:tc>
          <w:tcPr>
            <w:tcW w:w="1526" w:type="dxa"/>
          </w:tcPr>
          <w:p w:rsidR="005A0681" w:rsidRPr="00F902C3" w:rsidRDefault="005A0681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2433600101324000102</w:t>
            </w:r>
          </w:p>
        </w:tc>
        <w:tc>
          <w:tcPr>
            <w:tcW w:w="1563" w:type="dxa"/>
          </w:tcPr>
          <w:p w:rsidR="005A0681" w:rsidRPr="00F902C3" w:rsidRDefault="005A0681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0340200003324011754</w:t>
            </w:r>
          </w:p>
          <w:p w:rsidR="005A0681" w:rsidRPr="00F902C3" w:rsidRDefault="005A0681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16.09.2024</w:t>
            </w:r>
          </w:p>
        </w:tc>
        <w:tc>
          <w:tcPr>
            <w:tcW w:w="1134" w:type="dxa"/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03402000033240117540001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Скарификатор неавтоматический, одноразового использования.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0.97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480.00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465.60</w:t>
            </w:r>
          </w:p>
        </w:tc>
        <w:tc>
          <w:tcPr>
            <w:tcW w:w="1696" w:type="dxa"/>
          </w:tcPr>
          <w:p w:rsidR="005A0681" w:rsidRPr="00F902C3" w:rsidRDefault="0092376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"ЛАБОРИТ"</w:t>
            </w:r>
          </w:p>
        </w:tc>
      </w:tr>
      <w:tr w:rsidR="005A0681" w:rsidRPr="00F902C3" w:rsidTr="005A0681">
        <w:trPr>
          <w:trHeight w:val="528"/>
        </w:trPr>
        <w:tc>
          <w:tcPr>
            <w:tcW w:w="1526" w:type="dxa"/>
          </w:tcPr>
          <w:p w:rsidR="005A0681" w:rsidRPr="00F902C3" w:rsidRDefault="005A0681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2433600101324000101</w:t>
            </w:r>
          </w:p>
          <w:p w:rsidR="005A0681" w:rsidRPr="00F902C3" w:rsidRDefault="005A0681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</w:tcPr>
          <w:p w:rsidR="005A0681" w:rsidRPr="00F902C3" w:rsidRDefault="005A0681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0340200003324011727</w:t>
            </w:r>
          </w:p>
          <w:p w:rsidR="005A0681" w:rsidRPr="00F902C3" w:rsidRDefault="005A0681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16.09.2024</w:t>
            </w:r>
          </w:p>
        </w:tc>
        <w:tc>
          <w:tcPr>
            <w:tcW w:w="1134" w:type="dxa"/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03402000033240117270001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ЖЕЛЕЗА [III] ГИДРОКСИД САХАРОЗНЫЙ КОМПЛЕКС, РАСТВОР ДЛЯ ВНУТРИВЕН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НОГО ВВЕДЕНИЯ 20 мг/мл, единица измерения товара: Кубический сантиметр;^миллилитр (см[3*];^мл)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21.20.10.133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Кубический сантиметр;^миллилитр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54.5656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750.00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A0681" w:rsidRPr="00F902C3" w:rsidRDefault="005A068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40 924.20</w:t>
            </w:r>
          </w:p>
        </w:tc>
        <w:tc>
          <w:tcPr>
            <w:tcW w:w="1696" w:type="dxa"/>
          </w:tcPr>
          <w:p w:rsidR="005A0681" w:rsidRPr="00F902C3" w:rsidRDefault="0092376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КИРОВСКОЕ ОБЛАСТНОЕ ГОСУДАРСТВЕННОЕ УНИТАРНОЕ ПРЕДПРИЯТИЕ " АПТЕЧНЫЙ СКЛАД "</w:t>
            </w:r>
          </w:p>
        </w:tc>
      </w:tr>
      <w:tr w:rsidR="00F1679E" w:rsidRPr="00F902C3" w:rsidTr="00F1679E">
        <w:trPr>
          <w:trHeight w:val="23"/>
        </w:trPr>
        <w:tc>
          <w:tcPr>
            <w:tcW w:w="1526" w:type="dxa"/>
          </w:tcPr>
          <w:p w:rsidR="00F1679E" w:rsidRPr="00F902C3" w:rsidRDefault="00F1679E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2433600101324000099</w:t>
            </w:r>
          </w:p>
          <w:p w:rsidR="00F1679E" w:rsidRPr="00F902C3" w:rsidRDefault="00F1679E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</w:tcPr>
          <w:p w:rsidR="00F1679E" w:rsidRPr="00F902C3" w:rsidRDefault="00F1679E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0340200003324011431</w:t>
            </w:r>
          </w:p>
          <w:p w:rsidR="00F1679E" w:rsidRPr="00F902C3" w:rsidRDefault="00F1679E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F1679E" w:rsidRPr="00F902C3" w:rsidRDefault="00F1679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16.09.2024</w:t>
            </w:r>
          </w:p>
        </w:tc>
        <w:tc>
          <w:tcPr>
            <w:tcW w:w="1134" w:type="dxa"/>
          </w:tcPr>
          <w:p w:rsidR="00F1679E" w:rsidRPr="00F902C3" w:rsidRDefault="00F1679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03402000033240114310001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1679E" w:rsidRPr="00F902C3" w:rsidRDefault="00AA41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Услуги по проведению лабораторных исследований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</w:tcBorders>
          </w:tcPr>
          <w:p w:rsidR="00F1679E" w:rsidRPr="00F902C3" w:rsidRDefault="00F1679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86.90.15.000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679E" w:rsidRPr="00F902C3" w:rsidRDefault="00F1679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Условная единица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F1679E" w:rsidRPr="00F902C3" w:rsidRDefault="00F902C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6 000 000,00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F1679E" w:rsidRPr="00F902C3" w:rsidRDefault="00F902C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F1679E" w:rsidRPr="00F902C3" w:rsidRDefault="00F902C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6 000 000,00</w:t>
            </w:r>
          </w:p>
        </w:tc>
        <w:tc>
          <w:tcPr>
            <w:tcW w:w="1696" w:type="dxa"/>
          </w:tcPr>
          <w:p w:rsidR="00F1679E" w:rsidRPr="00F902C3" w:rsidRDefault="00F1679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КИРОВСКОЕ ОБЛАСТНОЕ ГОСУДАРСТВЕННОЕ БЮДЖЕТНОЕ УЧРЕЖДЕНИЕ ЗДРАВООХРАНЕНИЯ "КИРОВСКАЯ ОБЛАСТНАЯ КЛИНИЧЕСКАЯ БОЛЬНИЦА"</w:t>
            </w:r>
          </w:p>
        </w:tc>
      </w:tr>
      <w:tr w:rsidR="00A723A3" w:rsidRPr="00F902C3" w:rsidTr="00A723A3">
        <w:trPr>
          <w:trHeight w:val="74"/>
        </w:trPr>
        <w:tc>
          <w:tcPr>
            <w:tcW w:w="1526" w:type="dxa"/>
            <w:vMerge w:val="restart"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2433600101324000095</w:t>
            </w:r>
          </w:p>
          <w:p w:rsidR="00A723A3" w:rsidRPr="00F902C3" w:rsidRDefault="00A723A3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 w:val="restart"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0340200003324011423</w:t>
            </w:r>
          </w:p>
          <w:p w:rsidR="00A723A3" w:rsidRPr="00F902C3" w:rsidRDefault="00A723A3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 w:val="restart"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09.09.2024</w:t>
            </w:r>
          </w:p>
        </w:tc>
        <w:tc>
          <w:tcPr>
            <w:tcW w:w="1134" w:type="dxa"/>
            <w:vMerge w:val="restart"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03402000033240114230001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Набор для выполнения клизмы.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22.19.71.190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150.00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7 500.00</w:t>
            </w:r>
          </w:p>
        </w:tc>
        <w:tc>
          <w:tcPr>
            <w:tcW w:w="1696" w:type="dxa"/>
            <w:vMerge w:val="restart"/>
          </w:tcPr>
          <w:p w:rsidR="00AC42C4" w:rsidRPr="00F902C3" w:rsidRDefault="00AC42C4" w:rsidP="00AC42C4">
            <w:pPr>
              <w:pStyle w:val="ConsPlusNormal0"/>
              <w:ind w:firstLine="0"/>
              <w:contextualSpacing/>
              <w:outlineLvl w:val="1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ИП Шевчук Светлана Анатольевна</w:t>
            </w:r>
          </w:p>
          <w:p w:rsidR="00A723A3" w:rsidRPr="00F902C3" w:rsidRDefault="00A723A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723A3" w:rsidRPr="00F902C3" w:rsidTr="00A723A3">
        <w:trPr>
          <w:trHeight w:val="216"/>
        </w:trPr>
        <w:tc>
          <w:tcPr>
            <w:tcW w:w="1526" w:type="dxa"/>
            <w:vMerge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Набор для выполнения клизмы.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22.19.71.190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150.00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1 800.00</w:t>
            </w:r>
          </w:p>
        </w:tc>
        <w:tc>
          <w:tcPr>
            <w:tcW w:w="1696" w:type="dxa"/>
            <w:vMerge/>
          </w:tcPr>
          <w:p w:rsidR="00A723A3" w:rsidRPr="00F902C3" w:rsidRDefault="00A723A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723A3" w:rsidRPr="00F902C3" w:rsidTr="00A723A3">
        <w:trPr>
          <w:trHeight w:val="276"/>
        </w:trPr>
        <w:tc>
          <w:tcPr>
            <w:tcW w:w="1526" w:type="dxa"/>
            <w:vMerge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Наконечник для клизмы.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22.19.71.190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8.18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409.00</w:t>
            </w:r>
          </w:p>
        </w:tc>
        <w:tc>
          <w:tcPr>
            <w:tcW w:w="1696" w:type="dxa"/>
            <w:vMerge/>
          </w:tcPr>
          <w:p w:rsidR="00A723A3" w:rsidRPr="00F902C3" w:rsidRDefault="00A723A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723A3" w:rsidRPr="00F902C3" w:rsidTr="005A0681">
        <w:trPr>
          <w:trHeight w:val="204"/>
        </w:trPr>
        <w:tc>
          <w:tcPr>
            <w:tcW w:w="1526" w:type="dxa"/>
            <w:vMerge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Наконечник для клизмы.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22.19.71.190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8.18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163.60</w:t>
            </w:r>
          </w:p>
        </w:tc>
        <w:tc>
          <w:tcPr>
            <w:tcW w:w="1696" w:type="dxa"/>
            <w:vMerge/>
          </w:tcPr>
          <w:p w:rsidR="00A723A3" w:rsidRPr="00F902C3" w:rsidRDefault="00A723A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23768" w:rsidRPr="00F902C3" w:rsidTr="00611B1F">
        <w:trPr>
          <w:trHeight w:val="24"/>
        </w:trPr>
        <w:tc>
          <w:tcPr>
            <w:tcW w:w="1526" w:type="dxa"/>
          </w:tcPr>
          <w:p w:rsidR="00923768" w:rsidRPr="00F902C3" w:rsidRDefault="00923768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2433600101324000093</w:t>
            </w:r>
          </w:p>
          <w:p w:rsidR="00923768" w:rsidRPr="00F902C3" w:rsidRDefault="00923768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</w:tcPr>
          <w:p w:rsidR="00923768" w:rsidRPr="00F902C3" w:rsidRDefault="00923768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0340200003324010924</w:t>
            </w:r>
          </w:p>
          <w:p w:rsidR="00923768" w:rsidRPr="00F902C3" w:rsidRDefault="0092376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923768" w:rsidRPr="00F902C3" w:rsidRDefault="0092376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03.09.2024</w:t>
            </w:r>
          </w:p>
        </w:tc>
        <w:tc>
          <w:tcPr>
            <w:tcW w:w="1134" w:type="dxa"/>
          </w:tcPr>
          <w:p w:rsidR="00923768" w:rsidRPr="00F902C3" w:rsidRDefault="0092376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03402000033240109240001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923768" w:rsidRPr="00F902C3" w:rsidRDefault="00AA41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Услуги по проведению лабораторных исследований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</w:tcBorders>
          </w:tcPr>
          <w:p w:rsidR="00923768" w:rsidRPr="00F902C3" w:rsidRDefault="0092376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86.90.15.000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923768" w:rsidRPr="00F902C3" w:rsidRDefault="0092376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Условная единица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923768" w:rsidRPr="00F902C3" w:rsidRDefault="00AA41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800 000,00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923768" w:rsidRPr="00F902C3" w:rsidRDefault="00AA41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923768" w:rsidRPr="00F902C3" w:rsidRDefault="00AA41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800 000,00</w:t>
            </w:r>
          </w:p>
        </w:tc>
        <w:tc>
          <w:tcPr>
            <w:tcW w:w="1696" w:type="dxa"/>
          </w:tcPr>
          <w:p w:rsidR="00923768" w:rsidRPr="00F902C3" w:rsidRDefault="00AC42C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КИРОВСКОЕ ОБЛАСТНОЕ ГОСУДАРСТВЕННОЕ БЮДЖЕТНОЕ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УЧРЕЖДЕНИЕ ЗДРАВООХРАНЕНИЯ "КИРОВСКАЯ ОБЛАСТНАЯ КЛИНИЧЕСКАЯ БОЛЬНИЦА"</w:t>
            </w:r>
          </w:p>
        </w:tc>
      </w:tr>
      <w:tr w:rsidR="00A723A3" w:rsidRPr="00F902C3" w:rsidTr="005A0681">
        <w:trPr>
          <w:trHeight w:val="528"/>
        </w:trPr>
        <w:tc>
          <w:tcPr>
            <w:tcW w:w="1526" w:type="dxa"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2433600101324000092</w:t>
            </w:r>
          </w:p>
          <w:p w:rsidR="00A723A3" w:rsidRPr="00F902C3" w:rsidRDefault="00A723A3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0340200003324011209</w:t>
            </w:r>
          </w:p>
          <w:p w:rsidR="00A723A3" w:rsidRPr="00F902C3" w:rsidRDefault="00A723A3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02.09.2024</w:t>
            </w:r>
          </w:p>
        </w:tc>
        <w:tc>
          <w:tcPr>
            <w:tcW w:w="1134" w:type="dxa"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03402000033240112090001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Пробирка вакуумная для взятия образцов крови ИВД, с натрия гепарином и разделительным гелем. товарный знак не имеется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32.50.50.190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15.74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600.00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9 444.00</w:t>
            </w:r>
          </w:p>
        </w:tc>
        <w:tc>
          <w:tcPr>
            <w:tcW w:w="1696" w:type="dxa"/>
          </w:tcPr>
          <w:p w:rsidR="00A723A3" w:rsidRPr="00F902C3" w:rsidRDefault="00AC42C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"ЛАБОРИТ"</w:t>
            </w:r>
          </w:p>
        </w:tc>
      </w:tr>
      <w:tr w:rsidR="000A3947" w:rsidRPr="00F902C3" w:rsidTr="00A723A3">
        <w:trPr>
          <w:trHeight w:val="156"/>
        </w:trPr>
        <w:tc>
          <w:tcPr>
            <w:tcW w:w="1526" w:type="dxa"/>
            <w:vMerge w:val="restart"/>
          </w:tcPr>
          <w:p w:rsidR="000A3947" w:rsidRPr="00F902C3" w:rsidRDefault="000A3947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2433600101324000088</w:t>
            </w:r>
          </w:p>
        </w:tc>
        <w:tc>
          <w:tcPr>
            <w:tcW w:w="1563" w:type="dxa"/>
            <w:vMerge w:val="restart"/>
          </w:tcPr>
          <w:p w:rsidR="000A3947" w:rsidRPr="00F902C3" w:rsidRDefault="000A3947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0340200003324011236</w:t>
            </w:r>
          </w:p>
          <w:p w:rsidR="000A3947" w:rsidRPr="00F902C3" w:rsidRDefault="000A3947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 w:val="restart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02.09.2024</w:t>
            </w:r>
          </w:p>
        </w:tc>
        <w:tc>
          <w:tcPr>
            <w:tcW w:w="1134" w:type="dxa"/>
            <w:vMerge w:val="restart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03402000033240112360001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Катетер уретральный баллонный постоянный для дренажа, не антибактериальный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47.58430803571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448.00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21 317.77</w:t>
            </w:r>
          </w:p>
        </w:tc>
        <w:tc>
          <w:tcPr>
            <w:tcW w:w="1696" w:type="dxa"/>
            <w:vMerge w:val="restart"/>
          </w:tcPr>
          <w:p w:rsidR="000A3947" w:rsidRPr="00F902C3" w:rsidRDefault="00AC42C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"МЕДТОРГСНАБ"</w:t>
            </w:r>
          </w:p>
        </w:tc>
      </w:tr>
      <w:tr w:rsidR="000A3947" w:rsidRPr="00F902C3" w:rsidTr="00611B1F">
        <w:trPr>
          <w:trHeight w:val="113"/>
        </w:trPr>
        <w:tc>
          <w:tcPr>
            <w:tcW w:w="1526" w:type="dxa"/>
            <w:vMerge/>
          </w:tcPr>
          <w:p w:rsidR="000A3947" w:rsidRPr="00F902C3" w:rsidRDefault="000A3947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0A3947" w:rsidRPr="00F902C3" w:rsidRDefault="000A3947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Катетер уретральный баллонный постоянный для дренажа, не антибактериальный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47.58444444444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1 713.04</w:t>
            </w:r>
          </w:p>
        </w:tc>
        <w:tc>
          <w:tcPr>
            <w:tcW w:w="1696" w:type="dxa"/>
            <w:vMerge/>
          </w:tcPr>
          <w:p w:rsidR="000A3947" w:rsidRPr="00F902C3" w:rsidRDefault="000A394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A3947" w:rsidRPr="00F902C3" w:rsidTr="00611B1F">
        <w:trPr>
          <w:trHeight w:val="144"/>
        </w:trPr>
        <w:tc>
          <w:tcPr>
            <w:tcW w:w="1526" w:type="dxa"/>
            <w:vMerge/>
          </w:tcPr>
          <w:p w:rsidR="000A3947" w:rsidRPr="00F902C3" w:rsidRDefault="000A3947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0A3947" w:rsidRPr="00F902C3" w:rsidRDefault="000A3947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Катетер уретральный баллонный постоянный для дренажа, не антибактериальный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47.58416666667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571.01</w:t>
            </w:r>
          </w:p>
        </w:tc>
        <w:tc>
          <w:tcPr>
            <w:tcW w:w="1696" w:type="dxa"/>
            <w:vMerge/>
          </w:tcPr>
          <w:p w:rsidR="000A3947" w:rsidRPr="00F902C3" w:rsidRDefault="000A394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A3947" w:rsidRPr="00F902C3" w:rsidTr="00611B1F">
        <w:trPr>
          <w:trHeight w:val="51"/>
        </w:trPr>
        <w:tc>
          <w:tcPr>
            <w:tcW w:w="1526" w:type="dxa"/>
            <w:vMerge/>
          </w:tcPr>
          <w:p w:rsidR="000A3947" w:rsidRPr="00F902C3" w:rsidRDefault="000A3947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0A3947" w:rsidRPr="00F902C3" w:rsidRDefault="000A3947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 xml:space="preserve">Катетер уретральный баллонный </w:t>
            </w: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постоянный для дренажа, не антибактериальный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32.50.13.190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47.58416666667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571.01</w:t>
            </w:r>
          </w:p>
        </w:tc>
        <w:tc>
          <w:tcPr>
            <w:tcW w:w="1696" w:type="dxa"/>
            <w:vMerge/>
          </w:tcPr>
          <w:p w:rsidR="000A3947" w:rsidRPr="00F902C3" w:rsidRDefault="000A394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A3947" w:rsidRPr="00F902C3" w:rsidTr="00611B1F">
        <w:trPr>
          <w:trHeight w:val="132"/>
        </w:trPr>
        <w:tc>
          <w:tcPr>
            <w:tcW w:w="1526" w:type="dxa"/>
            <w:vMerge/>
          </w:tcPr>
          <w:p w:rsidR="000A3947" w:rsidRPr="00F902C3" w:rsidRDefault="000A3947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0A3947" w:rsidRPr="00F902C3" w:rsidRDefault="000A3947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Катетер уретральный для однократного дренирования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10.26333333333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369.48</w:t>
            </w:r>
          </w:p>
        </w:tc>
        <w:tc>
          <w:tcPr>
            <w:tcW w:w="1696" w:type="dxa"/>
            <w:vMerge/>
          </w:tcPr>
          <w:p w:rsidR="000A3947" w:rsidRPr="00F902C3" w:rsidRDefault="000A394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A3947" w:rsidRPr="00F902C3" w:rsidTr="00611B1F">
        <w:trPr>
          <w:trHeight w:val="120"/>
        </w:trPr>
        <w:tc>
          <w:tcPr>
            <w:tcW w:w="1526" w:type="dxa"/>
            <w:vMerge/>
          </w:tcPr>
          <w:p w:rsidR="000A3947" w:rsidRPr="00F902C3" w:rsidRDefault="000A3947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0A3947" w:rsidRPr="00F902C3" w:rsidRDefault="000A3947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Катетер уретральный для однократного дренирования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10.26333333333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123.16</w:t>
            </w:r>
          </w:p>
        </w:tc>
        <w:tc>
          <w:tcPr>
            <w:tcW w:w="1696" w:type="dxa"/>
            <w:vMerge/>
          </w:tcPr>
          <w:p w:rsidR="000A3947" w:rsidRPr="00F902C3" w:rsidRDefault="000A394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A3947" w:rsidRPr="00F902C3" w:rsidTr="00611B1F">
        <w:trPr>
          <w:trHeight w:val="120"/>
        </w:trPr>
        <w:tc>
          <w:tcPr>
            <w:tcW w:w="1526" w:type="dxa"/>
            <w:vMerge/>
          </w:tcPr>
          <w:p w:rsidR="000A3947" w:rsidRPr="00F902C3" w:rsidRDefault="000A3947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0A3947" w:rsidRPr="00F902C3" w:rsidRDefault="000A3947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Катетер уретральный для однократного дренирования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10.26333333333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369.48</w:t>
            </w:r>
          </w:p>
        </w:tc>
        <w:tc>
          <w:tcPr>
            <w:tcW w:w="1696" w:type="dxa"/>
            <w:vMerge/>
          </w:tcPr>
          <w:p w:rsidR="000A3947" w:rsidRPr="00F902C3" w:rsidRDefault="000A394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A3947" w:rsidRPr="00F902C3" w:rsidTr="00611B1F">
        <w:trPr>
          <w:trHeight w:val="96"/>
        </w:trPr>
        <w:tc>
          <w:tcPr>
            <w:tcW w:w="1526" w:type="dxa"/>
            <w:vMerge/>
          </w:tcPr>
          <w:p w:rsidR="000A3947" w:rsidRPr="00F902C3" w:rsidRDefault="000A3947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</w:tcPr>
          <w:p w:rsidR="000A3947" w:rsidRPr="00F902C3" w:rsidRDefault="000A3947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0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Катетер уретральный для однократного дренирования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32.50.13.190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Штука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10.26333333333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A3947" w:rsidRPr="00F902C3" w:rsidRDefault="000A394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61.58</w:t>
            </w:r>
          </w:p>
        </w:tc>
        <w:tc>
          <w:tcPr>
            <w:tcW w:w="1696" w:type="dxa"/>
            <w:vMerge/>
          </w:tcPr>
          <w:p w:rsidR="000A3947" w:rsidRPr="00F902C3" w:rsidRDefault="000A394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723A3" w:rsidRPr="00F902C3" w:rsidTr="005A0681">
        <w:trPr>
          <w:trHeight w:val="528"/>
        </w:trPr>
        <w:tc>
          <w:tcPr>
            <w:tcW w:w="1526" w:type="dxa"/>
          </w:tcPr>
          <w:p w:rsidR="00A723A3" w:rsidRPr="00F902C3" w:rsidRDefault="00A723A3" w:rsidP="005A068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2433600101324000087</w:t>
            </w:r>
          </w:p>
          <w:p w:rsidR="00A723A3" w:rsidRPr="00F902C3" w:rsidRDefault="00A723A3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</w:tcPr>
          <w:p w:rsidR="00A723A3" w:rsidRPr="00F902C3" w:rsidRDefault="00A723A3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0340200003324011164</w:t>
            </w:r>
          </w:p>
        </w:tc>
        <w:tc>
          <w:tcPr>
            <w:tcW w:w="1130" w:type="dxa"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02.09.2024</w:t>
            </w:r>
          </w:p>
        </w:tc>
        <w:tc>
          <w:tcPr>
            <w:tcW w:w="1134" w:type="dxa"/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03402000033240111640001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ЭПОЭТИН АЛЬФА, РАСТВОР ДЛЯ ВНУТРИВЕННОГО И ПОДКОЖНОГО ВВЕДЕНИЯ 2000 ЕД/мл, единица измерения товара: Кубический сантиметр;^миллилитр (см[3*];^мл)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21.20.10.133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Кубический сантиметр;^миллилитр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756.28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250.00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723A3" w:rsidRPr="00F902C3" w:rsidRDefault="00A723A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189 070.00</w:t>
            </w:r>
          </w:p>
        </w:tc>
        <w:tc>
          <w:tcPr>
            <w:tcW w:w="1696" w:type="dxa"/>
          </w:tcPr>
          <w:p w:rsidR="00A723A3" w:rsidRPr="00F902C3" w:rsidRDefault="00AC42C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02C3">
              <w:rPr>
                <w:rFonts w:ascii="Times New Roman" w:hAnsi="Times New Roman" w:cs="Times New Roman"/>
                <w:sz w:val="18"/>
                <w:szCs w:val="18"/>
              </w:rPr>
              <w:t>ОБЩЕСТВО С ОГРАНИЧЕННОЙ ОТВЕТСТВЕННОСТЬЮ "АЛЬКОРФАРМ"</w:t>
            </w:r>
          </w:p>
        </w:tc>
      </w:tr>
      <w:tr w:rsidR="00D440C8" w:rsidRPr="00F902C3" w:rsidTr="005A0681">
        <w:trPr>
          <w:trHeight w:val="528"/>
        </w:trPr>
        <w:tc>
          <w:tcPr>
            <w:tcW w:w="1526" w:type="dxa"/>
          </w:tcPr>
          <w:p w:rsidR="00D440C8" w:rsidRDefault="00D440C8" w:rsidP="00D440C8">
            <w:pPr>
              <w:rPr>
                <w:sz w:val="24"/>
                <w:szCs w:val="24"/>
              </w:rPr>
            </w:pPr>
            <w:r>
              <w:t>2433600101324000086</w:t>
            </w:r>
          </w:p>
          <w:p w:rsidR="00D440C8" w:rsidRPr="00F902C3" w:rsidRDefault="00D440C8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</w:tcPr>
          <w:p w:rsidR="00D440C8" w:rsidRPr="00F902C3" w:rsidRDefault="00D440C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color w:val="000000"/>
                <w:sz w:val="27"/>
                <w:szCs w:val="27"/>
              </w:rPr>
              <w:t>034020000332401122</w:t>
            </w:r>
            <w:r>
              <w:rPr>
                <w:color w:val="000000"/>
                <w:sz w:val="27"/>
                <w:szCs w:val="27"/>
              </w:rPr>
              <w:lastRenderedPageBreak/>
              <w:t>9</w:t>
            </w:r>
          </w:p>
        </w:tc>
        <w:tc>
          <w:tcPr>
            <w:tcW w:w="1130" w:type="dxa"/>
          </w:tcPr>
          <w:p w:rsidR="00D440C8" w:rsidRDefault="00D440C8">
            <w:pPr>
              <w:jc w:val="center"/>
              <w:rPr>
                <w:sz w:val="24"/>
                <w:szCs w:val="24"/>
              </w:rPr>
            </w:pPr>
            <w:r>
              <w:lastRenderedPageBreak/>
              <w:t>2.09.2024</w:t>
            </w:r>
          </w:p>
        </w:tc>
        <w:tc>
          <w:tcPr>
            <w:tcW w:w="1134" w:type="dxa"/>
          </w:tcPr>
          <w:p w:rsidR="00D440C8" w:rsidRDefault="00D440C8">
            <w:pPr>
              <w:jc w:val="center"/>
              <w:rPr>
                <w:sz w:val="24"/>
                <w:szCs w:val="24"/>
              </w:rPr>
            </w:pPr>
            <w:r>
              <w:t>0340200003324011</w:t>
            </w:r>
            <w:r>
              <w:lastRenderedPageBreak/>
              <w:t>2290001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D440C8" w:rsidRDefault="00D440C8">
            <w:pPr>
              <w:jc w:val="center"/>
              <w:rPr>
                <w:sz w:val="24"/>
                <w:szCs w:val="24"/>
              </w:rPr>
            </w:pPr>
            <w:r>
              <w:lastRenderedPageBreak/>
              <w:t xml:space="preserve">ЦЕФОТАКСИМ, </w:t>
            </w:r>
            <w:r>
              <w:lastRenderedPageBreak/>
              <w:t>ПОРОШОК ДЛЯ ПРИГОТОВЛЕНИЯ РАСТВОРА ДЛЯ ИНЪЕКЦИЙ 1000 мг, единица измерения товара: Миллиграмм (мг)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440C8" w:rsidRDefault="00D440C8">
            <w:pPr>
              <w:jc w:val="center"/>
              <w:rPr>
                <w:sz w:val="24"/>
                <w:szCs w:val="24"/>
              </w:rPr>
            </w:pPr>
            <w:r>
              <w:lastRenderedPageBreak/>
              <w:t>21.20.10.191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D440C8" w:rsidRDefault="00D440C8">
            <w:pPr>
              <w:jc w:val="center"/>
              <w:rPr>
                <w:sz w:val="24"/>
                <w:szCs w:val="24"/>
              </w:rPr>
            </w:pPr>
            <w:r>
              <w:t>Миллиграмм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D440C8" w:rsidRDefault="00D440C8">
            <w:pPr>
              <w:jc w:val="center"/>
              <w:rPr>
                <w:sz w:val="24"/>
                <w:szCs w:val="24"/>
              </w:rPr>
            </w:pPr>
            <w:r>
              <w:t>0.0216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440C8" w:rsidRDefault="00D440C8">
            <w:pPr>
              <w:jc w:val="center"/>
              <w:rPr>
                <w:sz w:val="24"/>
                <w:szCs w:val="24"/>
              </w:rPr>
            </w:pPr>
            <w:r>
              <w:t>2 400 000.00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440C8" w:rsidRDefault="00D440C8">
            <w:pPr>
              <w:jc w:val="center"/>
              <w:rPr>
                <w:sz w:val="24"/>
                <w:szCs w:val="24"/>
              </w:rPr>
            </w:pPr>
            <w:r>
              <w:t>51 840.00</w:t>
            </w:r>
          </w:p>
        </w:tc>
        <w:tc>
          <w:tcPr>
            <w:tcW w:w="1696" w:type="dxa"/>
          </w:tcPr>
          <w:p w:rsidR="00D440C8" w:rsidRPr="00F902C3" w:rsidRDefault="00D440C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440C8" w:rsidRPr="00F902C3" w:rsidTr="008D3FAE">
        <w:trPr>
          <w:trHeight w:val="246"/>
        </w:trPr>
        <w:tc>
          <w:tcPr>
            <w:tcW w:w="1526" w:type="dxa"/>
            <w:vMerge w:val="restart"/>
          </w:tcPr>
          <w:p w:rsidR="00D440C8" w:rsidRDefault="00D440C8" w:rsidP="00D440C8">
            <w:pPr>
              <w:rPr>
                <w:sz w:val="24"/>
                <w:szCs w:val="24"/>
              </w:rPr>
            </w:pPr>
            <w:r>
              <w:lastRenderedPageBreak/>
              <w:t>2433600101324000084</w:t>
            </w:r>
          </w:p>
          <w:p w:rsidR="00D440C8" w:rsidRPr="00F902C3" w:rsidRDefault="00D440C8" w:rsidP="00C63BB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 w:val="restart"/>
          </w:tcPr>
          <w:p w:rsidR="00D440C8" w:rsidRPr="00F902C3" w:rsidRDefault="00D440C8" w:rsidP="008D4DE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color w:val="000000"/>
                <w:sz w:val="27"/>
                <w:szCs w:val="27"/>
              </w:rPr>
              <w:t>0340200003324010983</w:t>
            </w:r>
          </w:p>
        </w:tc>
        <w:tc>
          <w:tcPr>
            <w:tcW w:w="1130" w:type="dxa"/>
            <w:vMerge w:val="restart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gridSpan w:val="3"/>
            <w:tcBorders>
              <w:top w:val="single" w:sz="4" w:space="0" w:color="auto"/>
            </w:tcBorders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</w:tcBorders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6" w:type="dxa"/>
            <w:vMerge w:val="restart"/>
          </w:tcPr>
          <w:p w:rsidR="00D440C8" w:rsidRPr="00F902C3" w:rsidRDefault="00D440C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440C8" w:rsidRPr="00F902C3" w:rsidTr="008D3FAE">
        <w:trPr>
          <w:trHeight w:val="246"/>
        </w:trPr>
        <w:tc>
          <w:tcPr>
            <w:tcW w:w="1526" w:type="dxa"/>
            <w:vMerge/>
          </w:tcPr>
          <w:p w:rsidR="00D440C8" w:rsidRDefault="00D440C8" w:rsidP="00D440C8"/>
        </w:tc>
        <w:tc>
          <w:tcPr>
            <w:tcW w:w="1563" w:type="dxa"/>
            <w:vMerge/>
          </w:tcPr>
          <w:p w:rsidR="00D440C8" w:rsidRDefault="00D440C8" w:rsidP="008D4DE8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1130" w:type="dxa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gridSpan w:val="3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6" w:type="dxa"/>
            <w:vMerge/>
          </w:tcPr>
          <w:p w:rsidR="00D440C8" w:rsidRPr="00F902C3" w:rsidRDefault="00D440C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440C8" w:rsidRPr="00F902C3" w:rsidTr="008D3FAE">
        <w:trPr>
          <w:trHeight w:val="246"/>
        </w:trPr>
        <w:tc>
          <w:tcPr>
            <w:tcW w:w="1526" w:type="dxa"/>
            <w:vMerge/>
          </w:tcPr>
          <w:p w:rsidR="00D440C8" w:rsidRDefault="00D440C8" w:rsidP="00D440C8"/>
        </w:tc>
        <w:tc>
          <w:tcPr>
            <w:tcW w:w="1563" w:type="dxa"/>
            <w:vMerge/>
          </w:tcPr>
          <w:p w:rsidR="00D440C8" w:rsidRDefault="00D440C8" w:rsidP="008D4DE8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1130" w:type="dxa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gridSpan w:val="3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6" w:type="dxa"/>
            <w:vMerge/>
          </w:tcPr>
          <w:p w:rsidR="00D440C8" w:rsidRPr="00F902C3" w:rsidRDefault="00D440C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440C8" w:rsidRPr="00F902C3" w:rsidTr="008D3FAE">
        <w:trPr>
          <w:trHeight w:val="246"/>
        </w:trPr>
        <w:tc>
          <w:tcPr>
            <w:tcW w:w="1526" w:type="dxa"/>
            <w:vMerge/>
          </w:tcPr>
          <w:p w:rsidR="00D440C8" w:rsidRDefault="00D440C8" w:rsidP="00D440C8"/>
        </w:tc>
        <w:tc>
          <w:tcPr>
            <w:tcW w:w="1563" w:type="dxa"/>
            <w:vMerge/>
          </w:tcPr>
          <w:p w:rsidR="00D440C8" w:rsidRDefault="00D440C8" w:rsidP="008D4DE8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1130" w:type="dxa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gridSpan w:val="3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6" w:type="dxa"/>
            <w:vMerge/>
          </w:tcPr>
          <w:p w:rsidR="00D440C8" w:rsidRPr="00F902C3" w:rsidRDefault="00D440C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440C8" w:rsidRPr="00F902C3" w:rsidTr="008D3FAE">
        <w:trPr>
          <w:trHeight w:val="246"/>
        </w:trPr>
        <w:tc>
          <w:tcPr>
            <w:tcW w:w="1526" w:type="dxa"/>
            <w:vMerge/>
          </w:tcPr>
          <w:p w:rsidR="00D440C8" w:rsidRDefault="00D440C8" w:rsidP="00D440C8"/>
        </w:tc>
        <w:tc>
          <w:tcPr>
            <w:tcW w:w="1563" w:type="dxa"/>
            <w:vMerge/>
          </w:tcPr>
          <w:p w:rsidR="00D440C8" w:rsidRDefault="00D440C8" w:rsidP="008D4DE8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1130" w:type="dxa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4" w:type="dxa"/>
            <w:gridSpan w:val="3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Merge/>
          </w:tcPr>
          <w:p w:rsidR="00D440C8" w:rsidRPr="00F902C3" w:rsidRDefault="00D440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6" w:type="dxa"/>
            <w:vMerge/>
          </w:tcPr>
          <w:p w:rsidR="00D440C8" w:rsidRPr="00F902C3" w:rsidRDefault="00D440C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5A0681" w:rsidRDefault="005A0681"/>
    <w:sectPr w:rsidR="005A0681" w:rsidSect="00C63BB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07E6" w:rsidRDefault="003F07E6" w:rsidP="00CD7533">
      <w:pPr>
        <w:spacing w:after="0" w:line="240" w:lineRule="auto"/>
      </w:pPr>
      <w:r>
        <w:separator/>
      </w:r>
    </w:p>
  </w:endnote>
  <w:endnote w:type="continuationSeparator" w:id="1">
    <w:p w:rsidR="003F07E6" w:rsidRDefault="003F07E6" w:rsidP="00CD75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07E6" w:rsidRDefault="003F07E6" w:rsidP="00CD7533">
      <w:pPr>
        <w:spacing w:after="0" w:line="240" w:lineRule="auto"/>
      </w:pPr>
      <w:r>
        <w:separator/>
      </w:r>
    </w:p>
  </w:footnote>
  <w:footnote w:type="continuationSeparator" w:id="1">
    <w:p w:rsidR="003F07E6" w:rsidRDefault="003F07E6" w:rsidP="00CD75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63BB2"/>
    <w:rsid w:val="000A3947"/>
    <w:rsid w:val="000D0BA3"/>
    <w:rsid w:val="003530D0"/>
    <w:rsid w:val="00363AEE"/>
    <w:rsid w:val="003F07E6"/>
    <w:rsid w:val="003F7468"/>
    <w:rsid w:val="00535292"/>
    <w:rsid w:val="005A0681"/>
    <w:rsid w:val="00611B1F"/>
    <w:rsid w:val="008200BA"/>
    <w:rsid w:val="00861C43"/>
    <w:rsid w:val="008D4DE8"/>
    <w:rsid w:val="00923768"/>
    <w:rsid w:val="00961DDF"/>
    <w:rsid w:val="00A4260C"/>
    <w:rsid w:val="00A46C59"/>
    <w:rsid w:val="00A723A3"/>
    <w:rsid w:val="00A860BD"/>
    <w:rsid w:val="00AA41B3"/>
    <w:rsid w:val="00AC42C4"/>
    <w:rsid w:val="00BB562A"/>
    <w:rsid w:val="00BF51E6"/>
    <w:rsid w:val="00C63BB2"/>
    <w:rsid w:val="00C841CB"/>
    <w:rsid w:val="00CD463D"/>
    <w:rsid w:val="00CD7533"/>
    <w:rsid w:val="00D2401F"/>
    <w:rsid w:val="00D440C8"/>
    <w:rsid w:val="00F1679E"/>
    <w:rsid w:val="00F902C3"/>
    <w:rsid w:val="00FE4B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3B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">
    <w:name w:val="ConsPlusNormal Знак"/>
    <w:link w:val="ConsPlusNormal0"/>
    <w:locked/>
    <w:rsid w:val="00AC42C4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AC42C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4">
    <w:name w:val="header"/>
    <w:basedOn w:val="a"/>
    <w:link w:val="a5"/>
    <w:uiPriority w:val="99"/>
    <w:semiHidden/>
    <w:unhideWhenUsed/>
    <w:rsid w:val="00CD75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D7533"/>
  </w:style>
  <w:style w:type="paragraph" w:styleId="a6">
    <w:name w:val="footer"/>
    <w:basedOn w:val="a"/>
    <w:link w:val="a7"/>
    <w:uiPriority w:val="99"/>
    <w:semiHidden/>
    <w:unhideWhenUsed/>
    <w:rsid w:val="00CD75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D75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9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0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5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6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5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7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6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7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7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5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3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3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5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2105</Words>
  <Characters>12005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Вика</dc:creator>
  <cp:lastModifiedBy>Вика</cp:lastModifiedBy>
  <cp:revision>2</cp:revision>
  <dcterms:created xsi:type="dcterms:W3CDTF">2024-10-02T12:17:00Z</dcterms:created>
  <dcterms:modified xsi:type="dcterms:W3CDTF">2024-10-02T12:17:00Z</dcterms:modified>
</cp:coreProperties>
</file>